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3A" w:rsidRDefault="00C911C9" w:rsidP="008A3296">
      <w:pPr>
        <w:pStyle w:val="1"/>
        <w:ind w:firstLineChars="550" w:firstLine="2420"/>
        <w:rPr>
          <w:rFonts w:ascii="微软雅黑" w:hAnsi="微软雅黑"/>
        </w:rPr>
      </w:pPr>
      <w:bookmarkStart w:id="0" w:name="_Toc66714580"/>
      <w:bookmarkStart w:id="1" w:name="_Toc41319090"/>
      <w:bookmarkStart w:id="2" w:name="_Toc73955031"/>
      <w:r>
        <w:rPr>
          <w:rFonts w:ascii="微软雅黑" w:hAnsi="微软雅黑" w:hint="eastAsia"/>
        </w:rPr>
        <w:t>打印开发指南</w:t>
      </w:r>
      <w:bookmarkEnd w:id="0"/>
      <w:bookmarkEnd w:id="1"/>
      <w:bookmarkEnd w:id="2"/>
    </w:p>
    <w:p w:rsidR="00AD203A" w:rsidRDefault="00C911C9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文档修订记录</w:t>
      </w:r>
    </w:p>
    <w:tbl>
      <w:tblPr>
        <w:tblStyle w:val="aa"/>
        <w:tblW w:w="5000" w:type="pct"/>
        <w:tblLook w:val="04A0"/>
      </w:tblPr>
      <w:tblGrid>
        <w:gridCol w:w="1126"/>
        <w:gridCol w:w="795"/>
        <w:gridCol w:w="2683"/>
        <w:gridCol w:w="1302"/>
        <w:gridCol w:w="1155"/>
        <w:gridCol w:w="774"/>
        <w:gridCol w:w="687"/>
      </w:tblGrid>
      <w:tr w:rsidR="00AD203A">
        <w:tc>
          <w:tcPr>
            <w:tcW w:w="660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版本号</w:t>
            </w:r>
          </w:p>
        </w:tc>
        <w:tc>
          <w:tcPr>
            <w:tcW w:w="466" w:type="pct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ind w:left="110" w:hangingChars="50" w:hanging="11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*变化状态</w:t>
            </w:r>
          </w:p>
        </w:tc>
        <w:tc>
          <w:tcPr>
            <w:tcW w:w="1573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简要说明</w:t>
            </w:r>
          </w:p>
        </w:tc>
        <w:tc>
          <w:tcPr>
            <w:tcW w:w="764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日期</w:t>
            </w:r>
          </w:p>
        </w:tc>
        <w:tc>
          <w:tcPr>
            <w:tcW w:w="677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变更人</w:t>
            </w:r>
          </w:p>
        </w:tc>
        <w:tc>
          <w:tcPr>
            <w:tcW w:w="454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批准日期</w:t>
            </w:r>
          </w:p>
        </w:tc>
        <w:tc>
          <w:tcPr>
            <w:tcW w:w="403" w:type="pct"/>
            <w:shd w:val="clear" w:color="auto" w:fill="7F7F7F" w:themeFill="text1" w:themeFillTint="80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批准人</w:t>
            </w:r>
          </w:p>
        </w:tc>
      </w:tr>
      <w:tr w:rsidR="00AD203A">
        <w:tc>
          <w:tcPr>
            <w:tcW w:w="660" w:type="pct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初始版本</w:t>
            </w:r>
          </w:p>
        </w:tc>
        <w:tc>
          <w:tcPr>
            <w:tcW w:w="764" w:type="pct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 w:rsidR="008A3296">
              <w:rPr>
                <w:rFonts w:ascii="微软雅黑" w:hAnsi="微软雅黑" w:hint="eastAsia"/>
                <w:b/>
                <w:sz w:val="20"/>
                <w:szCs w:val="20"/>
              </w:rPr>
              <w:t>9/11</w:t>
            </w:r>
          </w:p>
        </w:tc>
        <w:tc>
          <w:tcPr>
            <w:tcW w:w="677" w:type="pct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AD203A">
        <w:tc>
          <w:tcPr>
            <w:tcW w:w="660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AD203A">
        <w:tc>
          <w:tcPr>
            <w:tcW w:w="660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AD203A">
        <w:tc>
          <w:tcPr>
            <w:tcW w:w="660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AD203A" w:rsidRDefault="00AD203A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 w:rsidR="00AD203A" w:rsidRDefault="00C911C9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*变化状态：C = 创立，A = 增加，M = 修改，D = 删除</w:t>
      </w:r>
    </w:p>
    <w:p w:rsidR="00AD203A" w:rsidRDefault="00AD203A">
      <w:pPr>
        <w:rPr>
          <w:rFonts w:ascii="微软雅黑" w:hAnsi="微软雅黑"/>
          <w:sz w:val="18"/>
          <w:szCs w:val="18"/>
        </w:rPr>
      </w:pPr>
    </w:p>
    <w:p w:rsidR="00AD203A" w:rsidRDefault="00AD203A">
      <w:pPr>
        <w:rPr>
          <w:rFonts w:ascii="微软雅黑" w:hAnsi="微软雅黑"/>
          <w:sz w:val="18"/>
          <w:szCs w:val="18"/>
        </w:rPr>
      </w:pPr>
    </w:p>
    <w:p w:rsidR="00AD203A" w:rsidRDefault="00C911C9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文档审批记录</w:t>
      </w:r>
    </w:p>
    <w:tbl>
      <w:tblPr>
        <w:tblStyle w:val="aa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AD203A">
        <w:trPr>
          <w:trHeight w:val="696"/>
        </w:trPr>
        <w:tc>
          <w:tcPr>
            <w:tcW w:w="1420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序号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审批人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角色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审批日期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签字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AD203A" w:rsidRDefault="00C911C9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备注</w:t>
            </w:r>
          </w:p>
        </w:tc>
      </w:tr>
      <w:tr w:rsidR="00AD203A"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AD203A"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AD203A"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AD203A"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AD203A"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AD203A" w:rsidRDefault="00AD203A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 w:rsidR="00AD203A" w:rsidRDefault="00AD203A">
      <w:pPr>
        <w:rPr>
          <w:rStyle w:val="1Char"/>
          <w:rFonts w:ascii="微软雅黑" w:hAnsi="微软雅黑"/>
        </w:rPr>
      </w:pPr>
      <w:bookmarkStart w:id="3" w:name="_Toc41319091"/>
      <w:bookmarkStart w:id="4" w:name="_Toc66714581"/>
    </w:p>
    <w:p w:rsidR="00AD203A" w:rsidRDefault="00AD203A">
      <w:pPr>
        <w:rPr>
          <w:rStyle w:val="1Char"/>
          <w:rFonts w:ascii="微软雅黑" w:hAnsi="微软雅黑"/>
        </w:rPr>
      </w:pPr>
    </w:p>
    <w:p w:rsidR="00AD203A" w:rsidRDefault="00C911C9">
      <w:pPr>
        <w:pStyle w:val="1"/>
        <w:rPr>
          <w:rFonts w:ascii="微软雅黑" w:hAnsi="微软雅黑" w:cs="宋体"/>
          <w:color w:val="000000"/>
          <w:sz w:val="32"/>
        </w:rPr>
      </w:pPr>
      <w:bookmarkStart w:id="5" w:name="_Toc73955032"/>
      <w:r>
        <w:rPr>
          <w:rStyle w:val="1Char"/>
          <w:rFonts w:ascii="微软雅黑" w:hAnsi="微软雅黑"/>
          <w:b/>
          <w:bCs/>
        </w:rPr>
        <w:lastRenderedPageBreak/>
        <w:t>1.</w:t>
      </w:r>
      <w:bookmarkEnd w:id="3"/>
      <w:r>
        <w:rPr>
          <w:rStyle w:val="1Char"/>
          <w:rFonts w:ascii="微软雅黑" w:hAnsi="微软雅黑" w:hint="eastAsia"/>
          <w:b/>
          <w:bCs/>
        </w:rPr>
        <w:t>简介</w:t>
      </w:r>
      <w:bookmarkEnd w:id="4"/>
      <w:bookmarkEnd w:id="5"/>
    </w:p>
    <w:p w:rsidR="00AD203A" w:rsidRDefault="00C911C9">
      <w:pPr>
        <w:adjustRightInd/>
        <w:snapToGrid/>
        <w:spacing w:after="0"/>
        <w:ind w:firstLineChars="250" w:firstLine="550"/>
        <w:rPr>
          <w:rFonts w:ascii="微软雅黑" w:hAnsi="微软雅黑" w:cs="宋体"/>
          <w:color w:val="000000"/>
        </w:rPr>
      </w:pPr>
      <w:r>
        <w:rPr>
          <w:rFonts w:ascii="微软雅黑" w:hAnsi="微软雅黑" w:cs="宋体" w:hint="eastAsia"/>
          <w:color w:val="000000"/>
        </w:rPr>
        <w:t>为JS提供的打印sdk。</w:t>
      </w:r>
    </w:p>
    <w:p w:rsidR="00AD203A" w:rsidRDefault="00AD203A">
      <w:pPr>
        <w:adjustRightInd/>
        <w:snapToGrid/>
        <w:spacing w:after="0"/>
        <w:rPr>
          <w:rFonts w:ascii="微软雅黑" w:hAnsi="微软雅黑" w:cs="宋体"/>
          <w:color w:val="000000"/>
        </w:rPr>
      </w:pPr>
    </w:p>
    <w:p w:rsidR="00AD203A" w:rsidRDefault="00F702DF" w:rsidP="00F702DF">
      <w:pPr>
        <w:pStyle w:val="1"/>
        <w:rPr>
          <w:rStyle w:val="1Char"/>
          <w:rFonts w:ascii="微软雅黑" w:hAnsi="微软雅黑"/>
          <w:b/>
          <w:bCs/>
        </w:rPr>
      </w:pPr>
      <w:bookmarkStart w:id="6" w:name="_Toc73955035"/>
      <w:bookmarkStart w:id="7" w:name="_Toc66714584"/>
      <w:r>
        <w:rPr>
          <w:rStyle w:val="1Char"/>
          <w:rFonts w:ascii="微软雅黑" w:hAnsi="微软雅黑" w:hint="eastAsia"/>
          <w:b/>
          <w:bCs/>
        </w:rPr>
        <w:t>2.</w:t>
      </w:r>
      <w:r w:rsidR="00C911C9">
        <w:rPr>
          <w:rStyle w:val="1Char"/>
          <w:rFonts w:ascii="微软雅黑" w:hAnsi="微软雅黑" w:hint="eastAsia"/>
          <w:b/>
          <w:bCs/>
        </w:rPr>
        <w:t>打印基本流程</w:t>
      </w:r>
      <w:bookmarkEnd w:id="6"/>
      <w:bookmarkEnd w:id="7"/>
    </w:p>
    <w:p w:rsidR="00AD203A" w:rsidRDefault="00C911C9">
      <w:r>
        <w:rPr>
          <w:noProof/>
        </w:rPr>
        <w:drawing>
          <wp:inline distT="0" distB="0" distL="114300" distR="114300">
            <wp:extent cx="5267325" cy="293687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3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03A" w:rsidRDefault="00AD203A">
      <w:pPr>
        <w:adjustRightInd/>
        <w:snapToGrid/>
        <w:spacing w:after="0"/>
        <w:rPr>
          <w:rFonts w:ascii="微软雅黑" w:hAnsi="微软雅黑" w:cs="宋体"/>
          <w:color w:val="000000"/>
        </w:rPr>
      </w:pPr>
      <w:bookmarkStart w:id="8" w:name="_Toc32328850"/>
    </w:p>
    <w:p w:rsidR="00AD203A" w:rsidRDefault="00C911C9">
      <w:pPr>
        <w:pStyle w:val="1"/>
        <w:rPr>
          <w:rFonts w:ascii="微软雅黑" w:hAnsi="微软雅黑"/>
        </w:rPr>
      </w:pPr>
      <w:bookmarkStart w:id="9" w:name="_Toc73955036"/>
      <w:r>
        <w:rPr>
          <w:rFonts w:ascii="微软雅黑" w:hAnsi="微软雅黑" w:hint="eastAsia"/>
        </w:rPr>
        <w:t>3</w:t>
      </w:r>
      <w:r>
        <w:rPr>
          <w:rFonts w:ascii="微软雅黑" w:hAnsi="微软雅黑"/>
        </w:rPr>
        <w:t>.</w:t>
      </w:r>
      <w:r>
        <w:rPr>
          <w:rFonts w:ascii="微软雅黑" w:hAnsi="微软雅黑" w:hint="eastAsia"/>
        </w:rPr>
        <w:t>接口</w:t>
      </w:r>
      <w:bookmarkStart w:id="10" w:name="_Toc496890687"/>
      <w:bookmarkEnd w:id="8"/>
      <w:bookmarkEnd w:id="9"/>
    </w:p>
    <w:bookmarkEnd w:id="10"/>
    <w:p w:rsidR="00AD203A" w:rsidRDefault="00AD203A">
      <w:pPr>
        <w:rPr>
          <w:rFonts w:ascii="微软雅黑" w:hAnsi="微软雅黑"/>
        </w:rPr>
      </w:pPr>
    </w:p>
    <w:p w:rsidR="00E83EFC" w:rsidRDefault="00701734" w:rsidP="00E83EF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3.1</w:t>
      </w:r>
      <w:r w:rsidR="00E83EFC">
        <w:rPr>
          <w:rFonts w:ascii="微软雅黑" w:eastAsia="微软雅黑" w:hAnsi="微软雅黑" w:hint="eastAsia"/>
        </w:rPr>
        <w:t xml:space="preserve"> 获取</w:t>
      </w:r>
      <w:r w:rsidR="00E37058">
        <w:rPr>
          <w:rFonts w:ascii="微软雅黑" w:eastAsia="微软雅黑" w:hAnsi="微软雅黑" w:hint="eastAsia"/>
        </w:rPr>
        <w:t>打印机新旧模块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E83EFC" w:rsidTr="00C911C9">
        <w:tc>
          <w:tcPr>
            <w:tcW w:w="1809" w:type="dxa"/>
          </w:tcPr>
          <w:p w:rsidR="00E83EFC" w:rsidRDefault="00E83EF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E83EFC" w:rsidRDefault="00E83EFC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E83EFC">
              <w:rPr>
                <w:rFonts w:ascii="微软雅黑" w:eastAsia="微软雅黑" w:hAnsi="微软雅黑"/>
                <w:color w:val="000000"/>
              </w:rPr>
              <w:t>js_getsupportprint</w:t>
            </w:r>
            <w:r w:rsidRPr="00932145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E83EFC" w:rsidTr="00C911C9">
        <w:tc>
          <w:tcPr>
            <w:tcW w:w="1809" w:type="dxa"/>
          </w:tcPr>
          <w:p w:rsidR="00E83EFC" w:rsidRDefault="00E83EF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E83EFC" w:rsidRDefault="00E83EFC" w:rsidP="00D3076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</w:t>
            </w:r>
            <w:r w:rsidR="00D3076C">
              <w:rPr>
                <w:rFonts w:ascii="微软雅黑" w:hAnsi="微软雅黑" w:hint="eastAsia"/>
              </w:rPr>
              <w:t>打印机新旧模块</w:t>
            </w:r>
          </w:p>
        </w:tc>
      </w:tr>
      <w:tr w:rsidR="00E83EFC" w:rsidTr="00C911C9">
        <w:tc>
          <w:tcPr>
            <w:tcW w:w="1809" w:type="dxa"/>
          </w:tcPr>
          <w:p w:rsidR="00E83EFC" w:rsidRDefault="00E83EF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E83EFC" w:rsidRDefault="00E83EFC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E83EFC" w:rsidTr="00C911C9">
        <w:tc>
          <w:tcPr>
            <w:tcW w:w="1809" w:type="dxa"/>
          </w:tcPr>
          <w:p w:rsidR="00E83EFC" w:rsidRDefault="00E83EF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E83EFC" w:rsidRDefault="00E83EFC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="00D3076C" w:rsidRPr="00E83EFC">
              <w:rPr>
                <w:rFonts w:ascii="微软雅黑" w:hAnsi="微软雅黑"/>
                <w:color w:val="000000"/>
              </w:rPr>
              <w:t>getsupportprint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E83EFC" w:rsidRDefault="00E83EF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F702DF" w:rsidRDefault="00701734" w:rsidP="00F702DF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3.2</w:t>
      </w:r>
      <w:r w:rsidR="00F702DF">
        <w:rPr>
          <w:rFonts w:ascii="微软雅黑" w:eastAsia="微软雅黑" w:hAnsi="微软雅黑" w:hint="eastAsia"/>
        </w:rPr>
        <w:t xml:space="preserve"> 初始化打印机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F702DF" w:rsidRDefault="00F702DF" w:rsidP="00F702DF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F67A32">
              <w:rPr>
                <w:rFonts w:ascii="微软雅黑" w:eastAsia="微软雅黑" w:hAnsi="微软雅黑"/>
                <w:color w:val="000000"/>
              </w:rPr>
              <w:t>js_initPrinter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初始化打印机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AD203A">
      <w:pPr>
        <w:pStyle w:val="HTML"/>
        <w:shd w:val="clear" w:color="auto" w:fill="FFFFFF"/>
        <w:rPr>
          <w:rFonts w:ascii="微软雅黑" w:eastAsia="微软雅黑" w:hAnsi="微软雅黑"/>
          <w:color w:val="000000"/>
        </w:rPr>
      </w:pPr>
    </w:p>
    <w:p w:rsidR="00AD203A" w:rsidRDefault="00C911C9">
      <w:pPr>
        <w:pStyle w:val="2"/>
        <w:rPr>
          <w:rFonts w:ascii="微软雅黑" w:eastAsia="微软雅黑" w:hAnsi="微软雅黑"/>
        </w:rPr>
      </w:pPr>
      <w:bookmarkStart w:id="11" w:name="_Toc73955039"/>
      <w:r>
        <w:rPr>
          <w:rFonts w:ascii="微软雅黑" w:eastAsia="微软雅黑" w:hAnsi="微软雅黑" w:hint="eastAsia"/>
        </w:rPr>
        <w:t>3.3 打印浓度</w:t>
      </w:r>
      <w:bookmarkEnd w:id="11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cstheme="minorBidi" w:hint="eastAsia"/>
                <w:sz w:val="22"/>
                <w:szCs w:val="22"/>
              </w:rPr>
              <w:t>js_printC</w:t>
            </w:r>
            <w:r>
              <w:rPr>
                <w:rFonts w:ascii="微软雅黑" w:eastAsia="微软雅黑" w:hAnsi="微软雅黑" w:hint="eastAsia"/>
                <w:color w:val="000000"/>
              </w:rPr>
              <w:t>oncentration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浓度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8A30FA">
            <w:pPr>
              <w:spacing w:after="0"/>
              <w:rPr>
                <w:rFonts w:ascii="微软雅黑" w:hAnsi="微软雅黑"/>
                <w:color w:val="000000"/>
              </w:rPr>
            </w:pPr>
            <w:r w:rsidRPr="008A30FA">
              <w:rPr>
                <w:rFonts w:ascii="微软雅黑" w:hAnsi="微软雅黑"/>
                <w:color w:val="000000"/>
              </w:rPr>
              <w:t>density</w:t>
            </w:r>
            <w:r w:rsidR="00C911C9">
              <w:rPr>
                <w:rFonts w:ascii="微软雅黑" w:hAnsi="微软雅黑" w:hint="eastAsia"/>
                <w:color w:val="000000"/>
              </w:rPr>
              <w:t>：</w:t>
            </w:r>
            <w:r w:rsidR="006A53DF">
              <w:rPr>
                <w:rFonts w:ascii="微软雅黑" w:hAnsi="微软雅黑" w:hint="eastAsia"/>
                <w:color w:val="000000"/>
              </w:rPr>
              <w:t>0</w:t>
            </w:r>
            <w:r w:rsidR="00C911C9">
              <w:rPr>
                <w:rFonts w:ascii="微软雅黑" w:hAnsi="微软雅黑" w:hint="eastAsia"/>
                <w:color w:val="000000"/>
              </w:rPr>
              <w:t>-39</w:t>
            </w:r>
          </w:p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AD203A">
      <w:pPr>
        <w:pStyle w:val="HTML"/>
        <w:shd w:val="clear" w:color="auto" w:fill="FFFFFF"/>
        <w:ind w:firstLineChars="150" w:firstLine="360"/>
        <w:rPr>
          <w:rFonts w:ascii="微软雅黑" w:eastAsia="微软雅黑" w:hAnsi="微软雅黑"/>
          <w:color w:val="000000"/>
        </w:rPr>
      </w:pPr>
    </w:p>
    <w:p w:rsidR="00AD203A" w:rsidRDefault="00701734">
      <w:pPr>
        <w:pStyle w:val="2"/>
        <w:rPr>
          <w:rFonts w:ascii="微软雅黑" w:eastAsia="微软雅黑" w:hAnsi="微软雅黑"/>
        </w:rPr>
      </w:pPr>
      <w:bookmarkStart w:id="12" w:name="_Toc73955041"/>
      <w:r>
        <w:rPr>
          <w:rFonts w:ascii="微软雅黑" w:eastAsia="微软雅黑" w:hAnsi="微软雅黑" w:hint="eastAsia"/>
        </w:rPr>
        <w:t>3.4</w:t>
      </w:r>
      <w:r w:rsidR="00C911C9">
        <w:rPr>
          <w:rFonts w:ascii="微软雅黑" w:eastAsia="微软雅黑" w:hAnsi="微软雅黑" w:hint="eastAsia"/>
        </w:rPr>
        <w:t xml:space="preserve"> </w:t>
      </w:r>
      <w:bookmarkEnd w:id="12"/>
      <w:r w:rsidR="003C7F46">
        <w:rPr>
          <w:rFonts w:ascii="微软雅黑" w:eastAsia="微软雅黑" w:hAnsi="微软雅黑" w:hint="eastAsia"/>
        </w:rPr>
        <w:t>文本加粗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js_printTextBold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强调模式，文本加粗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FONT_BOLD：true打开，false关闭</w:t>
            </w:r>
          </w:p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lastRenderedPageBreak/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bookmarkStart w:id="13" w:name="_Toc73955042"/>
      <w:r>
        <w:rPr>
          <w:rFonts w:ascii="微软雅黑" w:eastAsia="微软雅黑" w:hAnsi="微软雅黑" w:hint="eastAsia"/>
        </w:rPr>
        <w:t>3.5</w:t>
      </w:r>
      <w:r w:rsidR="00C911C9">
        <w:rPr>
          <w:rFonts w:ascii="微软雅黑" w:eastAsia="微软雅黑" w:hAnsi="微软雅黑" w:hint="eastAsia"/>
        </w:rPr>
        <w:t xml:space="preserve"> </w:t>
      </w:r>
      <w:r w:rsidR="00F702DF">
        <w:rPr>
          <w:rFonts w:ascii="微软雅黑" w:eastAsia="微软雅黑" w:hAnsi="微软雅黑" w:hint="eastAsia"/>
        </w:rPr>
        <w:t>设置</w:t>
      </w:r>
      <w:r w:rsidR="00C911C9">
        <w:rPr>
          <w:rFonts w:ascii="微软雅黑" w:eastAsia="微软雅黑" w:hAnsi="微软雅黑" w:hint="eastAsia"/>
        </w:rPr>
        <w:t>字体大小</w:t>
      </w:r>
      <w:bookmarkEnd w:id="13"/>
      <w:r w:rsidR="00C911C9">
        <w:rPr>
          <w:rFonts w:ascii="微软雅黑" w:eastAsia="微软雅黑" w:hAnsi="微软雅黑" w:hint="eastAsia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js_printFontSize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F702DF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</w:t>
            </w:r>
            <w:r w:rsidR="00C911C9">
              <w:rPr>
                <w:rFonts w:ascii="微软雅黑" w:hAnsi="微软雅黑" w:hint="eastAsia"/>
              </w:rPr>
              <w:t>字体大小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 w:rsidP="00FE7C2D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  <w:r w:rsidR="00F702DF" w:rsidRPr="00F702DF">
              <w:rPr>
                <w:rFonts w:ascii="微软雅黑" w:hAnsi="微软雅黑"/>
                <w:color w:val="000000"/>
              </w:rPr>
              <w:t>fontSize</w:t>
            </w:r>
            <w:r>
              <w:rPr>
                <w:rFonts w:ascii="微软雅黑" w:hAnsi="微软雅黑" w:hint="eastAsia"/>
                <w:color w:val="000000"/>
              </w:rPr>
              <w:t>：</w:t>
            </w:r>
            <w:r w:rsidR="00FE7C2D">
              <w:rPr>
                <w:rFonts w:ascii="微软雅黑" w:hAnsi="微软雅黑" w:hint="eastAsia"/>
                <w:color w:val="000000"/>
              </w:rPr>
              <w:t>int</w:t>
            </w:r>
            <w:r>
              <w:rPr>
                <w:rFonts w:ascii="微软雅黑" w:hAnsi="微软雅黑" w:hint="eastAsia"/>
                <w:color w:val="000000"/>
              </w:rPr>
              <w:t xml:space="preserve"> }</w:t>
            </w:r>
          </w:p>
          <w:p w:rsidR="00FE7C2D" w:rsidRDefault="00FE7C2D" w:rsidP="00FE7C2D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参数参考章节7.常量类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F702DF" w:rsidRDefault="00F702DF" w:rsidP="00F702DF">
      <w:pPr>
        <w:pStyle w:val="2"/>
        <w:rPr>
          <w:rFonts w:ascii="微软雅黑" w:eastAsia="微软雅黑" w:hAnsi="微软雅黑"/>
        </w:rPr>
      </w:pPr>
      <w:bookmarkStart w:id="14" w:name="_Toc73955043"/>
      <w:r>
        <w:rPr>
          <w:rFonts w:ascii="微软雅黑" w:eastAsia="微软雅黑" w:hAnsi="微软雅黑" w:hint="eastAsia"/>
        </w:rPr>
        <w:t xml:space="preserve">3.6 获取字体大小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F702DF" w:rsidRDefault="00F702DF" w:rsidP="00F702DF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F702DF">
              <w:rPr>
                <w:rFonts w:ascii="微软雅黑" w:eastAsia="微软雅黑" w:hAnsi="微软雅黑"/>
                <w:color w:val="000000"/>
              </w:rPr>
              <w:t>js_getFontSize</w:t>
            </w:r>
            <w:r>
              <w:rPr>
                <w:rFonts w:ascii="微软雅黑" w:eastAsia="微软雅黑" w:hAnsi="微软雅黑" w:hint="eastAsia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获取字体大小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F702DF" w:rsidTr="00C911C9">
        <w:tc>
          <w:tcPr>
            <w:tcW w:w="1809" w:type="dxa"/>
          </w:tcPr>
          <w:p w:rsidR="00F702DF" w:rsidRDefault="00F702D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32145" w:rsidRDefault="00F702DF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</w:t>
            </w:r>
            <w:r w:rsidR="00932145">
              <w:rPr>
                <w:rFonts w:ascii="微软雅黑" w:hAnsi="微软雅黑" w:hint="eastAsia"/>
              </w:rPr>
              <w:t>方法</w:t>
            </w:r>
            <w:r>
              <w:rPr>
                <w:rFonts w:ascii="微软雅黑" w:hAnsi="微软雅黑" w:hint="eastAsia"/>
              </w:rPr>
              <w:t>获取</w:t>
            </w:r>
            <w:r w:rsidR="00932145">
              <w:rPr>
                <w:rFonts w:ascii="微软雅黑" w:hAnsi="微软雅黑" w:hint="eastAsia"/>
              </w:rPr>
              <w:t>，方法名：</w:t>
            </w:r>
            <w:r w:rsidR="00932145" w:rsidRPr="00F702DF">
              <w:rPr>
                <w:rFonts w:ascii="微软雅黑" w:hAnsi="微软雅黑"/>
                <w:color w:val="000000"/>
              </w:rPr>
              <w:t>getFontSize</w:t>
            </w:r>
            <w:r w:rsidR="00932145">
              <w:rPr>
                <w:rFonts w:ascii="微软雅黑" w:hAnsi="微软雅黑" w:hint="eastAsia"/>
                <w:color w:val="000000"/>
              </w:rPr>
              <w:t>，</w:t>
            </w:r>
          </w:p>
          <w:p w:rsidR="00F702DF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932145" w:rsidRDefault="00701734" w:rsidP="00932145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3.7</w:t>
      </w:r>
      <w:r w:rsidR="00932145">
        <w:rPr>
          <w:rFonts w:ascii="微软雅黑" w:eastAsia="微软雅黑" w:hAnsi="微软雅黑" w:hint="eastAsia"/>
        </w:rPr>
        <w:t xml:space="preserve"> 设置字体粗细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32145" w:rsidRDefault="00932145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932145">
              <w:rPr>
                <w:rFonts w:ascii="微软雅黑" w:eastAsia="微软雅黑" w:hAnsi="微软雅黑"/>
                <w:color w:val="000000"/>
              </w:rPr>
              <w:t>js_setTextBold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设置字体大小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32145" w:rsidRDefault="00932145" w:rsidP="00932145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  <w:r w:rsidRPr="00932145">
              <w:rPr>
                <w:rFonts w:ascii="微软雅黑" w:hAnsi="微软雅黑"/>
                <w:color w:val="000000"/>
              </w:rPr>
              <w:t>fontBold</w:t>
            </w:r>
            <w:r>
              <w:rPr>
                <w:rFonts w:ascii="微软雅黑" w:hAnsi="微软雅黑" w:hint="eastAsia"/>
                <w:color w:val="000000"/>
              </w:rPr>
              <w:t>：  true 加粗  false 不加粗}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932145" w:rsidRDefault="00701734" w:rsidP="00932145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3.8</w:t>
      </w:r>
      <w:r w:rsidR="00932145">
        <w:rPr>
          <w:rFonts w:ascii="微软雅黑" w:eastAsia="微软雅黑" w:hAnsi="微软雅黑" w:hint="eastAsia"/>
        </w:rPr>
        <w:t xml:space="preserve"> 获取字体粗细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932145" w:rsidRDefault="00932145" w:rsidP="00932145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932145">
              <w:rPr>
                <w:rFonts w:ascii="微软雅黑" w:eastAsia="微软雅黑" w:hAnsi="微软雅黑"/>
                <w:color w:val="000000"/>
              </w:rPr>
              <w:t>js_isFontBold</w:t>
            </w:r>
            <w:r w:rsidRPr="00932145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获取字体粗细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932145" w:rsidTr="00C911C9">
        <w:tc>
          <w:tcPr>
            <w:tcW w:w="1809" w:type="dxa"/>
          </w:tcPr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932145" w:rsidRDefault="00932145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Pr="00932145">
              <w:rPr>
                <w:rFonts w:ascii="微软雅黑" w:hAnsi="微软雅黑"/>
                <w:color w:val="000000"/>
              </w:rPr>
              <w:t>isFontBold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932145" w:rsidRDefault="0093214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lastRenderedPageBreak/>
              <w:t>示例参考章节8.回调类示例</w:t>
            </w:r>
          </w:p>
        </w:tc>
      </w:tr>
    </w:tbl>
    <w:p w:rsidR="00D3076C" w:rsidRDefault="00701734" w:rsidP="00D3076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3.9</w:t>
      </w:r>
      <w:r w:rsidR="00D3076C">
        <w:rPr>
          <w:rFonts w:ascii="微软雅黑" w:eastAsia="微软雅黑" w:hAnsi="微软雅黑" w:hint="eastAsia"/>
        </w:rPr>
        <w:t xml:space="preserve"> 设置下划线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3076C" w:rsidTr="00C911C9">
        <w:tc>
          <w:tcPr>
            <w:tcW w:w="1809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D3076C" w:rsidRDefault="00D3076C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D3076C">
              <w:rPr>
                <w:rFonts w:ascii="微软雅黑" w:eastAsia="微软雅黑" w:hAnsi="微软雅黑"/>
                <w:color w:val="000000"/>
              </w:rPr>
              <w:t>js_setUnderLine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D3076C" w:rsidTr="00C911C9">
        <w:tc>
          <w:tcPr>
            <w:tcW w:w="1809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D3076C" w:rsidRDefault="00D3076C" w:rsidP="0066645E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</w:t>
            </w:r>
            <w:r w:rsidR="0066645E">
              <w:rPr>
                <w:rFonts w:ascii="微软雅黑" w:hAnsi="微软雅黑" w:hint="eastAsia"/>
              </w:rPr>
              <w:t>下划线</w:t>
            </w:r>
          </w:p>
        </w:tc>
      </w:tr>
      <w:tr w:rsidR="00D3076C" w:rsidTr="00C911C9">
        <w:tc>
          <w:tcPr>
            <w:tcW w:w="1809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  <w:r w:rsidRPr="00D3076C">
              <w:rPr>
                <w:rFonts w:ascii="微软雅黑" w:hAnsi="微软雅黑"/>
                <w:color w:val="000000"/>
              </w:rPr>
              <w:t>enable</w:t>
            </w:r>
            <w:r>
              <w:rPr>
                <w:rFonts w:ascii="微软雅黑" w:hAnsi="微软雅黑" w:hint="eastAsia"/>
                <w:color w:val="000000"/>
              </w:rPr>
              <w:t>：  true 加下划线  false 不加下划线}</w:t>
            </w:r>
          </w:p>
        </w:tc>
      </w:tr>
      <w:tr w:rsidR="00D3076C" w:rsidTr="00C911C9">
        <w:tc>
          <w:tcPr>
            <w:tcW w:w="1809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D3076C" w:rsidRDefault="00D3076C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66645E" w:rsidRDefault="00701734" w:rsidP="0066645E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3.10</w:t>
      </w:r>
      <w:r w:rsidR="0066645E">
        <w:rPr>
          <w:rFonts w:ascii="微软雅黑" w:eastAsia="微软雅黑" w:hAnsi="微软雅黑" w:hint="eastAsia"/>
        </w:rPr>
        <w:t xml:space="preserve"> 获取下划线状态 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66645E" w:rsidTr="00C911C9">
        <w:tc>
          <w:tcPr>
            <w:tcW w:w="1809" w:type="dxa"/>
          </w:tcPr>
          <w:p w:rsidR="0066645E" w:rsidRDefault="0066645E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66645E" w:rsidRDefault="0066645E" w:rsidP="0066645E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66645E">
              <w:rPr>
                <w:rFonts w:ascii="微软雅黑" w:eastAsia="微软雅黑" w:hAnsi="微软雅黑"/>
                <w:color w:val="000000"/>
              </w:rPr>
              <w:t>js_isUnderLine</w:t>
            </w:r>
            <w:r w:rsidRPr="0066645E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66645E" w:rsidTr="00C911C9">
        <w:tc>
          <w:tcPr>
            <w:tcW w:w="1809" w:type="dxa"/>
          </w:tcPr>
          <w:p w:rsidR="0066645E" w:rsidRDefault="0066645E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66645E" w:rsidRDefault="0066645E" w:rsidP="0066645E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获取下划线状态</w:t>
            </w:r>
          </w:p>
        </w:tc>
      </w:tr>
      <w:tr w:rsidR="0066645E" w:rsidTr="00C911C9">
        <w:tc>
          <w:tcPr>
            <w:tcW w:w="1809" w:type="dxa"/>
          </w:tcPr>
          <w:p w:rsidR="0066645E" w:rsidRDefault="0066645E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66645E" w:rsidRDefault="0066645E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66645E" w:rsidTr="00C911C9">
        <w:tc>
          <w:tcPr>
            <w:tcW w:w="1809" w:type="dxa"/>
          </w:tcPr>
          <w:p w:rsidR="0066645E" w:rsidRDefault="0066645E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66645E" w:rsidRDefault="0066645E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Pr="0066645E">
              <w:rPr>
                <w:rFonts w:ascii="微软雅黑" w:hAnsi="微软雅黑"/>
                <w:color w:val="000000"/>
              </w:rPr>
              <w:t>isUnderLine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66645E" w:rsidRDefault="0066645E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3.11</w:t>
      </w:r>
      <w:r w:rsidR="00C911C9">
        <w:rPr>
          <w:rFonts w:ascii="微软雅黑" w:eastAsia="微软雅黑" w:hAnsi="微软雅黑" w:hint="eastAsia"/>
        </w:rPr>
        <w:t xml:space="preserve"> </w:t>
      </w:r>
      <w:bookmarkEnd w:id="14"/>
      <w:r w:rsidR="00932145">
        <w:rPr>
          <w:rFonts w:ascii="微软雅黑" w:eastAsia="微软雅黑" w:hAnsi="微软雅黑" w:hint="eastAsia"/>
        </w:rPr>
        <w:t>设置文本行间距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rPr>
          <w:trHeight w:val="90"/>
        </w:trPr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js_setLineSpacing(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932145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文本行间距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932145">
            <w:pPr>
              <w:spacing w:after="0"/>
              <w:rPr>
                <w:rFonts w:ascii="微软雅黑" w:hAnsi="微软雅黑"/>
                <w:color w:val="000000"/>
              </w:rPr>
            </w:pPr>
            <w:r w:rsidRPr="00932145">
              <w:rPr>
                <w:rFonts w:ascii="微软雅黑" w:hAnsi="微软雅黑"/>
                <w:color w:val="000000"/>
              </w:rPr>
              <w:t>lineSpacing</w:t>
            </w:r>
            <w:r w:rsidR="00C911C9">
              <w:rPr>
                <w:rFonts w:ascii="微软雅黑" w:hAnsi="微软雅黑" w:hint="eastAsia"/>
                <w:color w:val="000000"/>
              </w:rPr>
              <w:t>：1-n</w:t>
            </w:r>
          </w:p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D26BCA" w:rsidRDefault="00701734" w:rsidP="00D26BCA">
      <w:pPr>
        <w:pStyle w:val="2"/>
        <w:rPr>
          <w:rFonts w:ascii="微软雅黑" w:eastAsia="微软雅黑" w:hAnsi="微软雅黑"/>
        </w:rPr>
      </w:pPr>
      <w:bookmarkStart w:id="15" w:name="_Toc73955044"/>
      <w:r>
        <w:rPr>
          <w:rFonts w:ascii="微软雅黑" w:eastAsia="微软雅黑" w:hAnsi="微软雅黑" w:hint="eastAsia"/>
        </w:rPr>
        <w:t>3.12</w:t>
      </w:r>
      <w:r w:rsidR="00D26BCA">
        <w:rPr>
          <w:rFonts w:ascii="微软雅黑" w:eastAsia="微软雅黑" w:hAnsi="微软雅黑" w:hint="eastAsia"/>
        </w:rPr>
        <w:t xml:space="preserve"> 获取文本行间距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26BCA" w:rsidTr="00C911C9">
        <w:tc>
          <w:tcPr>
            <w:tcW w:w="1809" w:type="dxa"/>
          </w:tcPr>
          <w:p w:rsidR="00D26BCA" w:rsidRDefault="00D26BCA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D26BCA" w:rsidRDefault="00D26BCA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="002322AB" w:rsidRPr="002322AB">
              <w:rPr>
                <w:rFonts w:ascii="微软雅黑" w:eastAsia="微软雅黑" w:hAnsi="微软雅黑"/>
                <w:color w:val="000000"/>
              </w:rPr>
              <w:t>js_getLineSpacing</w:t>
            </w:r>
            <w:r w:rsidRPr="00932145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D26BCA" w:rsidTr="00C911C9">
        <w:tc>
          <w:tcPr>
            <w:tcW w:w="1809" w:type="dxa"/>
          </w:tcPr>
          <w:p w:rsidR="00D26BCA" w:rsidRDefault="00D26BCA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D26BCA" w:rsidRDefault="00D26BCA" w:rsidP="002322AB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</w:t>
            </w:r>
            <w:r w:rsidR="002322AB">
              <w:rPr>
                <w:rFonts w:ascii="微软雅黑" w:hAnsi="微软雅黑" w:hint="eastAsia"/>
              </w:rPr>
              <w:t>文本行间距</w:t>
            </w:r>
          </w:p>
        </w:tc>
      </w:tr>
      <w:tr w:rsidR="00D26BCA" w:rsidTr="00C911C9">
        <w:tc>
          <w:tcPr>
            <w:tcW w:w="1809" w:type="dxa"/>
          </w:tcPr>
          <w:p w:rsidR="00D26BCA" w:rsidRDefault="00D26BCA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D26BCA" w:rsidRDefault="00D26BCA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D26BCA" w:rsidTr="00C911C9">
        <w:tc>
          <w:tcPr>
            <w:tcW w:w="1809" w:type="dxa"/>
          </w:tcPr>
          <w:p w:rsidR="00D26BCA" w:rsidRDefault="00D26BCA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D26BCA" w:rsidRDefault="00D26BCA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="00F9211E" w:rsidRPr="002322AB">
              <w:rPr>
                <w:rFonts w:ascii="微软雅黑" w:hAnsi="微软雅黑"/>
                <w:color w:val="000000"/>
              </w:rPr>
              <w:t>getLineSpacing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D26BCA" w:rsidRDefault="00D26BCA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lastRenderedPageBreak/>
              <w:t>示例参考章节8.回调类示例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3.13</w:t>
      </w:r>
      <w:r w:rsidR="00C911C9">
        <w:rPr>
          <w:rFonts w:ascii="微软雅黑" w:eastAsia="微软雅黑" w:hAnsi="微软雅黑" w:hint="eastAsia"/>
        </w:rPr>
        <w:t xml:space="preserve"> </w:t>
      </w:r>
      <w:bookmarkEnd w:id="15"/>
      <w:r w:rsidR="00C710AC">
        <w:rPr>
          <w:rFonts w:ascii="微软雅黑" w:eastAsia="微软雅黑" w:hAnsi="微软雅黑" w:hint="eastAsia"/>
          <w:color w:val="000000"/>
        </w:rPr>
        <w:t>打印空白行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js_printLine(</w:t>
            </w:r>
            <w:r w:rsidR="00C710AC"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710A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打印空白行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C710AC" w:rsidRDefault="00C710AC" w:rsidP="00C710AC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C710AC" w:rsidRDefault="00C710AC" w:rsidP="00C710AC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line：int（行数）</w:t>
            </w:r>
          </w:p>
          <w:p w:rsidR="00AD203A" w:rsidRDefault="00C710AC" w:rsidP="00C710A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bookmarkStart w:id="16" w:name="_Toc73955046"/>
      <w:r>
        <w:rPr>
          <w:rFonts w:ascii="微软雅黑" w:eastAsia="微软雅黑" w:hAnsi="微软雅黑" w:hint="eastAsia"/>
        </w:rPr>
        <w:t>3.14</w:t>
      </w:r>
      <w:r w:rsidR="00C911C9">
        <w:rPr>
          <w:rFonts w:ascii="微软雅黑" w:eastAsia="微软雅黑" w:hAnsi="微软雅黑" w:hint="eastAsia"/>
        </w:rPr>
        <w:t xml:space="preserve"> </w:t>
      </w:r>
      <w:r w:rsidR="00C911C9">
        <w:rPr>
          <w:rFonts w:ascii="微软雅黑" w:eastAsia="微软雅黑" w:hAnsi="微软雅黑" w:hint="eastAsia"/>
          <w:color w:val="000000"/>
        </w:rPr>
        <w:t>打印文本</w:t>
      </w:r>
      <w:bookmarkEnd w:id="16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>void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js_printText(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打印文本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417952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text</w:t>
            </w:r>
            <w:r w:rsidR="00C911C9">
              <w:rPr>
                <w:rFonts w:ascii="微软雅黑" w:hAnsi="微软雅黑" w:hint="eastAsia"/>
                <w:color w:val="000000"/>
              </w:rPr>
              <w:t>：String</w:t>
            </w:r>
          </w:p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6E3CC5" w:rsidRDefault="00701734" w:rsidP="006E3CC5">
      <w:pPr>
        <w:pStyle w:val="2"/>
        <w:rPr>
          <w:rFonts w:ascii="微软雅黑" w:eastAsia="微软雅黑" w:hAnsi="微软雅黑"/>
        </w:rPr>
      </w:pPr>
      <w:bookmarkStart w:id="17" w:name="_Toc73955053"/>
      <w:r>
        <w:rPr>
          <w:rFonts w:ascii="微软雅黑" w:eastAsia="微软雅黑" w:hAnsi="微软雅黑" w:hint="eastAsia"/>
        </w:rPr>
        <w:t>3.15</w:t>
      </w:r>
      <w:r w:rsidR="006E3CC5">
        <w:rPr>
          <w:rFonts w:ascii="微软雅黑" w:eastAsia="微软雅黑" w:hAnsi="微软雅黑" w:hint="eastAsia"/>
        </w:rPr>
        <w:t xml:space="preserve"> </w:t>
      </w:r>
      <w:r w:rsidR="006E3CC5">
        <w:rPr>
          <w:rFonts w:ascii="微软雅黑" w:eastAsia="微软雅黑" w:hAnsi="微软雅黑" w:hint="eastAsia"/>
          <w:color w:val="000000"/>
        </w:rPr>
        <w:t>打印文本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6E3CC5" w:rsidTr="00C911C9">
        <w:tc>
          <w:tcPr>
            <w:tcW w:w="1809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6E3CC5" w:rsidRDefault="006E3CC5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>void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js_printText1(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6E3CC5" w:rsidTr="00C911C9">
        <w:tc>
          <w:tcPr>
            <w:tcW w:w="1809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打印文本</w:t>
            </w:r>
          </w:p>
        </w:tc>
      </w:tr>
      <w:tr w:rsidR="006E3CC5" w:rsidTr="00C911C9">
        <w:tc>
          <w:tcPr>
            <w:tcW w:w="1809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6E3CC5" w:rsidRDefault="006E3CC5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6E3CC5" w:rsidRDefault="006E3CC5" w:rsidP="006E3CC5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 xml:space="preserve">offset：int,  </w:t>
            </w:r>
          </w:p>
          <w:p w:rsidR="006E3CC5" w:rsidRDefault="006E3CC5" w:rsidP="006E3CC5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fontSize：int,</w:t>
            </w:r>
          </w:p>
          <w:p w:rsidR="006E3CC5" w:rsidRDefault="006E3CC5" w:rsidP="006E3CC5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isBold：boolean,</w:t>
            </w:r>
          </w:p>
          <w:p w:rsidR="006E3CC5" w:rsidRDefault="006E3CC5" w:rsidP="00C911C9">
            <w:pPr>
              <w:spacing w:after="0"/>
              <w:rPr>
                <w:rFonts w:ascii="微软雅黑" w:hAnsi="微软雅黑"/>
                <w:color w:val="000000"/>
              </w:rPr>
            </w:pPr>
            <w:r w:rsidRPr="006E3CC5">
              <w:rPr>
                <w:rFonts w:ascii="微软雅黑" w:hAnsi="微软雅黑"/>
                <w:color w:val="000000"/>
              </w:rPr>
              <w:t>isUnderLine</w:t>
            </w:r>
            <w:r>
              <w:rPr>
                <w:rFonts w:ascii="微软雅黑" w:hAnsi="微软雅黑" w:hint="eastAsia"/>
                <w:color w:val="000000"/>
              </w:rPr>
              <w:t>：boolean,</w:t>
            </w:r>
          </w:p>
          <w:p w:rsidR="006E3CC5" w:rsidRDefault="006E3CC5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text：String,</w:t>
            </w:r>
          </w:p>
          <w:p w:rsidR="006E3CC5" w:rsidRDefault="006E3CC5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  <w:p w:rsidR="006E3CC5" w:rsidRDefault="006E3CC5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参数详情参考章节7常量类</w:t>
            </w:r>
          </w:p>
        </w:tc>
      </w:tr>
      <w:tr w:rsidR="006E3CC5" w:rsidTr="00C911C9">
        <w:tc>
          <w:tcPr>
            <w:tcW w:w="1809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6E3CC5" w:rsidRDefault="006E3CC5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3.16</w:t>
      </w:r>
      <w:r w:rsidR="00C911C9">
        <w:rPr>
          <w:rFonts w:ascii="微软雅黑" w:eastAsia="微软雅黑" w:hAnsi="微软雅黑" w:hint="eastAsia"/>
        </w:rPr>
        <w:t xml:space="preserve"> 打印条码</w:t>
      </w:r>
      <w:bookmarkEnd w:id="17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js_printBarcode(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打印条码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text：</w:t>
            </w:r>
            <w:r>
              <w:rPr>
                <w:rFonts w:ascii="微软雅黑" w:eastAsia="微软雅黑" w:hAnsi="微软雅黑" w:hint="eastAsia"/>
              </w:rPr>
              <w:t>String，</w:t>
            </w:r>
          </w:p>
          <w:p w:rsid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height：</w:t>
            </w:r>
            <w:r>
              <w:rPr>
                <w:rFonts w:ascii="微软雅黑" w:eastAsia="微软雅黑" w:hAnsi="微软雅黑" w:hint="eastAsia"/>
              </w:rPr>
              <w:t>int，</w:t>
            </w:r>
          </w:p>
          <w:p w:rsid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 w:hint="eastAsia"/>
                <w:color w:val="000000"/>
              </w:rPr>
            </w:pPr>
            <w:r w:rsidRPr="00FE7C2D">
              <w:rPr>
                <w:rFonts w:ascii="微软雅黑" w:eastAsia="微软雅黑" w:hAnsi="微软雅黑"/>
                <w:color w:val="000000"/>
              </w:rPr>
              <w:t>barcodetype</w:t>
            </w:r>
            <w:r>
              <w:rPr>
                <w:rFonts w:ascii="微软雅黑" w:eastAsia="微软雅黑" w:hAnsi="微软雅黑" w:hint="eastAsia"/>
                <w:color w:val="000000"/>
              </w:rPr>
              <w:t>：</w:t>
            </w:r>
            <w:r>
              <w:rPr>
                <w:rFonts w:ascii="微软雅黑" w:eastAsia="微软雅黑" w:hAnsi="微软雅黑" w:hint="eastAsia"/>
              </w:rPr>
              <w:t>int</w:t>
            </w:r>
            <w:r w:rsidRPr="00FE7C2D">
              <w:rPr>
                <w:rFonts w:ascii="微软雅黑" w:eastAsia="微软雅黑" w:hAnsi="微软雅黑"/>
                <w:color w:val="000000"/>
              </w:rPr>
              <w:t xml:space="preserve"> </w:t>
            </w:r>
          </w:p>
          <w:p w:rsidR="00AD203A" w:rsidRDefault="00C911C9" w:rsidP="00FE7C2D">
            <w:pPr>
              <w:pStyle w:val="HTML"/>
              <w:shd w:val="clear" w:color="auto" w:fill="FFFFFF"/>
              <w:rPr>
                <w:rFonts w:ascii="微软雅黑" w:eastAsia="微软雅黑" w:hAnsi="微软雅黑" w:hint="eastAsia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  <w:p w:rsid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FE7C2D">
              <w:rPr>
                <w:rFonts w:ascii="微软雅黑" w:eastAsia="微软雅黑" w:hAnsi="微软雅黑" w:hint="eastAsia"/>
                <w:color w:val="000000"/>
              </w:rPr>
              <w:t>参数参考章节7.常量类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FE7C2D" w:rsidRDefault="00FE7C2D" w:rsidP="00FE7C2D">
      <w:pPr>
        <w:pStyle w:val="2"/>
        <w:rPr>
          <w:rFonts w:ascii="微软雅黑" w:eastAsia="微软雅黑" w:hAnsi="微软雅黑"/>
        </w:rPr>
      </w:pPr>
      <w:bookmarkStart w:id="18" w:name="_Toc73955054"/>
      <w:r>
        <w:rPr>
          <w:rFonts w:ascii="微软雅黑" w:eastAsia="微软雅黑" w:hAnsi="微软雅黑" w:hint="eastAsia"/>
        </w:rPr>
        <w:t>3.17 打印条码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js_printBarcode1(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打印条码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FE7C2D" w:rsidRP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offset：</w:t>
            </w:r>
            <w:r>
              <w:rPr>
                <w:rFonts w:ascii="微软雅黑" w:eastAsia="微软雅黑" w:hAnsi="微软雅黑" w:hint="eastAsia"/>
              </w:rPr>
              <w:t>int，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text：</w:t>
            </w:r>
            <w:r>
              <w:rPr>
                <w:rFonts w:ascii="微软雅黑" w:eastAsia="微软雅黑" w:hAnsi="微软雅黑" w:hint="eastAsia"/>
              </w:rPr>
              <w:t>String，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height：</w:t>
            </w:r>
            <w:r>
              <w:rPr>
                <w:rFonts w:ascii="微软雅黑" w:eastAsia="微软雅黑" w:hAnsi="微软雅黑" w:hint="eastAsia"/>
              </w:rPr>
              <w:t>int，</w:t>
            </w:r>
          </w:p>
          <w:p w:rsid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 w:hint="eastAsia"/>
                <w:color w:val="000000"/>
              </w:rPr>
            </w:pPr>
            <w:r w:rsidRPr="00FE7C2D">
              <w:rPr>
                <w:rFonts w:ascii="微软雅黑" w:eastAsia="微软雅黑" w:hAnsi="微软雅黑"/>
                <w:color w:val="000000"/>
              </w:rPr>
              <w:t>barcodetype</w:t>
            </w:r>
            <w:r>
              <w:rPr>
                <w:rFonts w:ascii="微软雅黑" w:eastAsia="微软雅黑" w:hAnsi="微软雅黑" w:hint="eastAsia"/>
                <w:color w:val="000000"/>
              </w:rPr>
              <w:t>：</w:t>
            </w:r>
            <w:r>
              <w:rPr>
                <w:rFonts w:ascii="微软雅黑" w:eastAsia="微软雅黑" w:hAnsi="微软雅黑" w:hint="eastAsia"/>
              </w:rPr>
              <w:t>int</w:t>
            </w:r>
            <w:r w:rsidRPr="00FE7C2D">
              <w:rPr>
                <w:rFonts w:ascii="微软雅黑" w:eastAsia="微软雅黑" w:hAnsi="微软雅黑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，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FE7C2D">
              <w:rPr>
                <w:rFonts w:ascii="微软雅黑" w:eastAsia="微软雅黑" w:hAnsi="微软雅黑"/>
                <w:color w:val="000000"/>
              </w:rPr>
              <w:t>hriPosition</w:t>
            </w:r>
            <w:r>
              <w:rPr>
                <w:rFonts w:ascii="微软雅黑" w:eastAsia="微软雅黑" w:hAnsi="微软雅黑" w:hint="eastAsia"/>
                <w:color w:val="000000"/>
              </w:rPr>
              <w:t>：</w:t>
            </w:r>
            <w:r>
              <w:rPr>
                <w:rFonts w:ascii="微软雅黑" w:eastAsia="微软雅黑" w:hAnsi="微软雅黑" w:hint="eastAsia"/>
              </w:rPr>
              <w:t>int</w:t>
            </w:r>
            <w:r>
              <w:rPr>
                <w:rFonts w:ascii="微软雅黑" w:eastAsia="微软雅黑" w:hAnsi="微软雅黑"/>
                <w:color w:val="000000"/>
              </w:rPr>
              <w:t xml:space="preserve"> 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 w:hint="eastAsia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FE7C2D">
              <w:rPr>
                <w:rFonts w:ascii="微软雅黑" w:eastAsia="微软雅黑" w:hAnsi="微软雅黑" w:hint="eastAsia"/>
                <w:color w:val="000000"/>
              </w:rPr>
              <w:t>参数参考章节7.常量类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C911C9" w:rsidRDefault="00C911C9" w:rsidP="00C911C9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3.18 </w:t>
      </w:r>
      <w:r>
        <w:rPr>
          <w:rFonts w:ascii="微软雅黑" w:eastAsia="微软雅黑" w:hAnsi="微软雅黑" w:hint="eastAsia"/>
          <w:color w:val="000000"/>
        </w:rPr>
        <w:t>打印二维码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C911C9" w:rsidTr="00C911C9">
        <w:tc>
          <w:tcPr>
            <w:tcW w:w="1809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C911C9" w:rsidRDefault="00C911C9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js_printQR(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C911C9" w:rsidTr="00C911C9">
        <w:tc>
          <w:tcPr>
            <w:tcW w:w="1809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打印二维码</w:t>
            </w:r>
          </w:p>
        </w:tc>
      </w:tr>
      <w:tr w:rsidR="00C911C9" w:rsidTr="00C911C9">
        <w:tc>
          <w:tcPr>
            <w:tcW w:w="1809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C911C9" w:rsidRDefault="00C911C9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text：文本；</w:t>
            </w:r>
          </w:p>
          <w:p w:rsidR="00C911C9" w:rsidRDefault="00C911C9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lastRenderedPageBreak/>
              <w:t>}</w:t>
            </w:r>
          </w:p>
        </w:tc>
      </w:tr>
      <w:tr w:rsidR="00C911C9" w:rsidTr="00C911C9">
        <w:tc>
          <w:tcPr>
            <w:tcW w:w="1809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返回值</w:t>
            </w:r>
          </w:p>
        </w:tc>
        <w:tc>
          <w:tcPr>
            <w:tcW w:w="6713" w:type="dxa"/>
          </w:tcPr>
          <w:p w:rsidR="00C911C9" w:rsidRDefault="00C911C9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C911C9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3.1</w:t>
      </w:r>
      <w:r w:rsidR="00701734">
        <w:rPr>
          <w:rFonts w:ascii="微软雅黑" w:eastAsia="微软雅黑" w:hAnsi="微软雅黑" w:hint="eastAsia"/>
        </w:rPr>
        <w:t>9</w:t>
      </w:r>
      <w:r>
        <w:rPr>
          <w:rFonts w:ascii="微软雅黑" w:eastAsia="微软雅黑" w:hAnsi="微软雅黑" w:hint="eastAsia"/>
          <w:color w:val="000000"/>
        </w:rPr>
        <w:t>打印二维码</w:t>
      </w:r>
      <w:bookmarkEnd w:id="18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js_printQR1(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打印二维码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text：</w:t>
            </w:r>
            <w:r w:rsidR="00FE7C2D">
              <w:rPr>
                <w:rFonts w:ascii="微软雅黑" w:eastAsia="微软雅黑" w:hAnsi="微软雅黑" w:hint="eastAsia"/>
              </w:rPr>
              <w:t>String</w:t>
            </w:r>
            <w:r>
              <w:rPr>
                <w:rFonts w:ascii="微软雅黑" w:eastAsia="微软雅黑" w:hAnsi="微软雅黑" w:hint="eastAsia"/>
              </w:rPr>
              <w:t>；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 w:rsidRPr="00C911C9">
              <w:rPr>
                <w:rFonts w:ascii="微软雅黑" w:eastAsia="微软雅黑" w:hAnsi="微软雅黑"/>
                <w:color w:val="000000"/>
              </w:rPr>
              <w:t>offset</w:t>
            </w:r>
            <w:r>
              <w:rPr>
                <w:rFonts w:ascii="微软雅黑" w:eastAsia="微软雅黑" w:hAnsi="微软雅黑" w:hint="eastAsia"/>
              </w:rPr>
              <w:t>：</w:t>
            </w:r>
            <w:r w:rsidR="00FE7C2D">
              <w:rPr>
                <w:rFonts w:ascii="微软雅黑" w:eastAsia="微软雅黑" w:hAnsi="微软雅黑" w:hint="eastAsia"/>
              </w:rPr>
              <w:t>int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 w:rsidRPr="00C911C9">
              <w:rPr>
                <w:rFonts w:ascii="微软雅黑" w:eastAsia="微软雅黑" w:hAnsi="微软雅黑"/>
                <w:color w:val="000000"/>
              </w:rPr>
              <w:t>height</w:t>
            </w:r>
            <w:r w:rsidR="00FE7C2D">
              <w:rPr>
                <w:rFonts w:ascii="微软雅黑" w:eastAsia="微软雅黑" w:hAnsi="微软雅黑" w:hint="eastAsia"/>
              </w:rPr>
              <w:t>：int</w:t>
            </w:r>
            <w:r>
              <w:rPr>
                <w:rFonts w:ascii="微软雅黑" w:eastAsia="微软雅黑" w:hAnsi="微软雅黑" w:hint="eastAsia"/>
              </w:rPr>
              <w:t>；（最大不超过384）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}</w:t>
            </w:r>
          </w:p>
          <w:p w:rsidR="00FE7C2D" w:rsidRDefault="00FE7C2D">
            <w:pPr>
              <w:pStyle w:val="HTML"/>
              <w:shd w:val="clear" w:color="auto" w:fill="FFFFFF"/>
              <w:rPr>
                <w:rFonts w:ascii="微软雅黑" w:eastAsia="微软雅黑" w:hAnsi="微软雅黑"/>
              </w:rPr>
            </w:pPr>
            <w:r w:rsidRPr="00FE7C2D">
              <w:rPr>
                <w:rFonts w:ascii="微软雅黑" w:eastAsia="微软雅黑" w:hAnsi="微软雅黑" w:hint="eastAsia"/>
                <w:color w:val="000000"/>
              </w:rPr>
              <w:t>参数详情参考章节7常量类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bookmarkStart w:id="19" w:name="_Toc73955055"/>
      <w:r>
        <w:rPr>
          <w:rFonts w:ascii="微软雅黑" w:eastAsia="微软雅黑" w:hAnsi="微软雅黑" w:hint="eastAsia"/>
        </w:rPr>
        <w:t>3.20</w:t>
      </w:r>
      <w:r w:rsidR="00C911C9">
        <w:rPr>
          <w:rFonts w:ascii="微软雅黑" w:eastAsia="微软雅黑" w:hAnsi="微软雅黑" w:hint="eastAsia"/>
        </w:rPr>
        <w:t xml:space="preserve"> 开启黑标检测</w:t>
      </w:r>
      <w:bookmarkEnd w:id="19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js_printEnableMark(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开启黑标检测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A92C25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A92C25">
              <w:rPr>
                <w:rFonts w:ascii="微软雅黑" w:eastAsia="微软雅黑" w:hAnsi="微软雅黑"/>
                <w:color w:val="000000"/>
              </w:rPr>
              <w:t>enable</w:t>
            </w:r>
            <w:r w:rsidR="00C911C9">
              <w:rPr>
                <w:rFonts w:ascii="微软雅黑" w:eastAsia="微软雅黑" w:hAnsi="微软雅黑" w:hint="eastAsia"/>
                <w:color w:val="000000"/>
              </w:rPr>
              <w:t>：true开启，false关闭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79145F" w:rsidRDefault="00701734" w:rsidP="0079145F">
      <w:pPr>
        <w:pStyle w:val="2"/>
        <w:rPr>
          <w:rFonts w:ascii="微软雅黑" w:eastAsia="微软雅黑" w:hAnsi="微软雅黑"/>
        </w:rPr>
      </w:pPr>
      <w:bookmarkStart w:id="20" w:name="_Toc73955056"/>
      <w:r>
        <w:rPr>
          <w:rFonts w:ascii="微软雅黑" w:eastAsia="微软雅黑" w:hAnsi="微软雅黑" w:hint="eastAsia"/>
        </w:rPr>
        <w:t>3.21</w:t>
      </w:r>
      <w:r w:rsidR="0079145F">
        <w:rPr>
          <w:rFonts w:ascii="微软雅黑" w:eastAsia="微软雅黑" w:hAnsi="微软雅黑" w:hint="eastAsia"/>
        </w:rPr>
        <w:t xml:space="preserve"> 检测黑标状态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79145F" w:rsidTr="00C911C9">
        <w:tc>
          <w:tcPr>
            <w:tcW w:w="1809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79145F" w:rsidRDefault="0079145F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79145F">
              <w:rPr>
                <w:rFonts w:ascii="微软雅黑" w:eastAsia="微软雅黑" w:hAnsi="微软雅黑"/>
                <w:color w:val="000000"/>
              </w:rPr>
              <w:t>js_isBlackLabel</w:t>
            </w:r>
            <w:r w:rsidRPr="0066645E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79145F" w:rsidTr="00C911C9">
        <w:tc>
          <w:tcPr>
            <w:tcW w:w="1809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检测黑标的状态</w:t>
            </w:r>
          </w:p>
        </w:tc>
      </w:tr>
      <w:tr w:rsidR="0079145F" w:rsidTr="00C911C9">
        <w:tc>
          <w:tcPr>
            <w:tcW w:w="1809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无</w:t>
            </w:r>
          </w:p>
        </w:tc>
      </w:tr>
      <w:tr w:rsidR="0079145F" w:rsidTr="00C911C9">
        <w:tc>
          <w:tcPr>
            <w:tcW w:w="1809" w:type="dxa"/>
          </w:tcPr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79145F" w:rsidRDefault="0079145F" w:rsidP="00C911C9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Pr="0079145F">
              <w:rPr>
                <w:rFonts w:ascii="微软雅黑" w:hAnsi="微软雅黑"/>
                <w:color w:val="000000"/>
              </w:rPr>
              <w:t>isBlackLabel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79145F" w:rsidRDefault="0079145F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BB37FE" w:rsidRDefault="00701734" w:rsidP="00BB37FE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3.22</w:t>
      </w:r>
      <w:r w:rsidR="00BB37FE">
        <w:rPr>
          <w:rFonts w:ascii="微软雅黑" w:eastAsia="微软雅黑" w:hAnsi="微软雅黑" w:hint="eastAsia"/>
        </w:rPr>
        <w:t>开始走纸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BB37FE" w:rsidTr="00326323">
        <w:tc>
          <w:tcPr>
            <w:tcW w:w="1809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BB37FE" w:rsidRDefault="00BB37FE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BB37FE">
              <w:rPr>
                <w:rFonts w:ascii="微软雅黑" w:eastAsia="微软雅黑" w:hAnsi="微软雅黑"/>
                <w:color w:val="000000"/>
              </w:rPr>
              <w:t>js_start</w:t>
            </w:r>
            <w:r w:rsidRPr="00BB37FE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BB37FE" w:rsidTr="00326323">
        <w:tc>
          <w:tcPr>
            <w:tcW w:w="1809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开始走纸</w:t>
            </w:r>
          </w:p>
        </w:tc>
      </w:tr>
      <w:tr w:rsidR="00BB37FE" w:rsidTr="00326323">
        <w:tc>
          <w:tcPr>
            <w:tcW w:w="1809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BB37FE" w:rsidRDefault="00BB37FE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BB37FE" w:rsidTr="00326323">
        <w:tc>
          <w:tcPr>
            <w:tcW w:w="1809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BB37FE" w:rsidRDefault="00BB37FE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C911C9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3.2</w:t>
      </w:r>
      <w:bookmarkEnd w:id="20"/>
      <w:r w:rsidR="00701734">
        <w:rPr>
          <w:rFonts w:ascii="微软雅黑" w:eastAsia="微软雅黑" w:hAnsi="微软雅黑" w:hint="eastAsia"/>
        </w:rPr>
        <w:t>3</w:t>
      </w:r>
      <w:r w:rsidR="006C672E">
        <w:rPr>
          <w:rFonts w:ascii="微软雅黑" w:eastAsia="微软雅黑" w:hAnsi="微软雅黑" w:hint="eastAsia"/>
        </w:rPr>
        <w:t>开始</w:t>
      </w:r>
      <w:r w:rsidR="007F15E6">
        <w:rPr>
          <w:rFonts w:ascii="微软雅黑" w:eastAsia="微软雅黑" w:hAnsi="微软雅黑" w:hint="eastAsia"/>
        </w:rPr>
        <w:t>走纸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js_printGoToNextMark()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7F15E6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走纸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7F15E6" w:rsidRDefault="00701734" w:rsidP="007F15E6">
      <w:pPr>
        <w:pStyle w:val="2"/>
        <w:rPr>
          <w:rFonts w:ascii="微软雅黑" w:eastAsia="微软雅黑" w:hAnsi="微软雅黑"/>
        </w:rPr>
      </w:pPr>
      <w:bookmarkStart w:id="21" w:name="_Toc73955058"/>
      <w:r>
        <w:rPr>
          <w:rFonts w:ascii="微软雅黑" w:eastAsia="微软雅黑" w:hAnsi="微软雅黑" w:hint="eastAsia"/>
        </w:rPr>
        <w:t>3.24</w:t>
      </w:r>
      <w:r w:rsidR="006C672E">
        <w:rPr>
          <w:rFonts w:ascii="微软雅黑" w:eastAsia="微软雅黑" w:hAnsi="微软雅黑" w:hint="eastAsia"/>
        </w:rPr>
        <w:t>开始</w:t>
      </w:r>
      <w:r w:rsidR="007F15E6">
        <w:rPr>
          <w:rFonts w:ascii="微软雅黑" w:eastAsia="微软雅黑" w:hAnsi="微软雅黑" w:hint="eastAsia"/>
        </w:rPr>
        <w:t>走纸（设置走纸距离）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7F15E6" w:rsidTr="00C911C9">
        <w:tc>
          <w:tcPr>
            <w:tcW w:w="1809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7F15E6" w:rsidRDefault="007F15E6" w:rsidP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js_printGoToNextMark1(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7F15E6" w:rsidTr="00C911C9">
        <w:tc>
          <w:tcPr>
            <w:tcW w:w="1809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走纸（设置走纸距离）</w:t>
            </w:r>
          </w:p>
        </w:tc>
      </w:tr>
      <w:tr w:rsidR="007F15E6" w:rsidTr="00C911C9">
        <w:tc>
          <w:tcPr>
            <w:tcW w:w="1809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7F15E6" w:rsidRDefault="007F15E6" w:rsidP="007F15E6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7F15E6" w:rsidRDefault="007F15E6" w:rsidP="007F15E6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7F15E6">
              <w:rPr>
                <w:rFonts w:ascii="微软雅黑" w:eastAsia="微软雅黑" w:hAnsi="微软雅黑"/>
                <w:color w:val="000000"/>
              </w:rPr>
              <w:t>distance</w:t>
            </w:r>
            <w:r>
              <w:rPr>
                <w:rFonts w:ascii="微软雅黑" w:eastAsia="微软雅黑" w:hAnsi="微软雅黑" w:hint="eastAsia"/>
                <w:color w:val="000000"/>
              </w:rPr>
              <w:t>：int</w:t>
            </w:r>
          </w:p>
          <w:p w:rsidR="007F15E6" w:rsidRDefault="007F15E6" w:rsidP="007F15E6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7F15E6" w:rsidTr="00C911C9">
        <w:tc>
          <w:tcPr>
            <w:tcW w:w="1809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7F15E6" w:rsidRDefault="007F15E6" w:rsidP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3.25</w:t>
      </w:r>
      <w:r w:rsidR="00C911C9">
        <w:rPr>
          <w:rFonts w:ascii="微软雅黑" w:eastAsia="微软雅黑" w:hAnsi="微软雅黑" w:hint="eastAsia"/>
        </w:rPr>
        <w:t xml:space="preserve"> </w:t>
      </w:r>
      <w:r w:rsidR="00C911C9">
        <w:rPr>
          <w:rFonts w:ascii="微软雅黑" w:eastAsia="微软雅黑" w:hAnsi="微软雅黑" w:hint="eastAsia"/>
          <w:color w:val="000000"/>
        </w:rPr>
        <w:t>重置打印机</w:t>
      </w:r>
      <w:bookmarkEnd w:id="21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js_resetPrint()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重置打印机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bookmarkStart w:id="22" w:name="_Toc73955059"/>
      <w:r>
        <w:rPr>
          <w:rFonts w:ascii="微软雅黑" w:eastAsia="微软雅黑" w:hAnsi="微软雅黑" w:hint="eastAsia"/>
        </w:rPr>
        <w:lastRenderedPageBreak/>
        <w:t>3.26</w:t>
      </w:r>
      <w:r w:rsidR="00C911C9">
        <w:rPr>
          <w:rFonts w:ascii="微软雅黑" w:eastAsia="微软雅黑" w:hAnsi="微软雅黑" w:hint="eastAsia"/>
        </w:rPr>
        <w:t xml:space="preserve"> </w:t>
      </w:r>
      <w:r w:rsidR="00C911C9">
        <w:rPr>
          <w:rFonts w:ascii="微软雅黑" w:eastAsia="微软雅黑" w:hAnsi="微软雅黑" w:hint="eastAsia"/>
          <w:color w:val="000000"/>
        </w:rPr>
        <w:t>获取固件版本</w:t>
      </w:r>
      <w:bookmarkEnd w:id="22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js_getVersion()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获取打印机固件版本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92C25" w:rsidRDefault="00A92C25" w:rsidP="00A92C25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Pr="00A92C25">
              <w:rPr>
                <w:rFonts w:ascii="微软雅黑" w:hAnsi="微软雅黑"/>
                <w:color w:val="000000"/>
              </w:rPr>
              <w:t>onVersion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AD203A" w:rsidRDefault="00A92C25" w:rsidP="00A92C25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AD203A" w:rsidRDefault="00701734">
      <w:pPr>
        <w:pStyle w:val="2"/>
        <w:rPr>
          <w:rFonts w:ascii="微软雅黑" w:eastAsia="微软雅黑" w:hAnsi="微软雅黑"/>
        </w:rPr>
      </w:pPr>
      <w:bookmarkStart w:id="23" w:name="_Toc73955064"/>
      <w:r>
        <w:rPr>
          <w:rFonts w:ascii="微软雅黑" w:eastAsia="微软雅黑" w:hAnsi="微软雅黑" w:hint="eastAsia"/>
        </w:rPr>
        <w:t>3.27</w:t>
      </w:r>
      <w:r w:rsidR="00C911C9">
        <w:rPr>
          <w:rFonts w:ascii="微软雅黑" w:eastAsia="微软雅黑" w:hAnsi="微软雅黑" w:hint="eastAsia"/>
        </w:rPr>
        <w:t xml:space="preserve"> 打印图片</w:t>
      </w:r>
      <w:bookmarkEnd w:id="23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js_printBitmap(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小图片打印（384x360）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AD203A" w:rsidRDefault="00FE7C2D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base64</w:t>
            </w:r>
            <w:r w:rsidR="00C911C9">
              <w:rPr>
                <w:rFonts w:ascii="微软雅黑" w:eastAsia="微软雅黑" w:hAnsi="微软雅黑" w:hint="eastAsia"/>
                <w:color w:val="000000"/>
              </w:rPr>
              <w:t>：String</w:t>
            </w:r>
          </w:p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FE7C2D" w:rsidRDefault="00FE7C2D" w:rsidP="00FE7C2D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3.28 打印图片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>
              <w:rPr>
                <w:rFonts w:ascii="微软雅黑" w:eastAsia="微软雅黑" w:hAnsi="微软雅黑" w:hint="eastAsia"/>
                <w:color w:val="000000"/>
              </w:rPr>
              <w:t>js_printBitmap1(</w:t>
            </w:r>
            <w:r w:rsidRPr="00F67A32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小图片打印（384x360）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FE7C2D" w:rsidRPr="00FE7C2D" w:rsidRDefault="00FE7C2D" w:rsidP="00FE7C2D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offset：int，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base64：String</w:t>
            </w:r>
          </w:p>
          <w:p w:rsidR="00FE7C2D" w:rsidRDefault="00FE7C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FE7C2D" w:rsidTr="00326323">
        <w:tc>
          <w:tcPr>
            <w:tcW w:w="1809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FE7C2D" w:rsidRDefault="00FE7C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E25D0C" w:rsidRDefault="00701734" w:rsidP="00E25D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3.29</w:t>
      </w:r>
      <w:r w:rsidR="00E25D0C">
        <w:rPr>
          <w:rFonts w:ascii="微软雅黑" w:eastAsia="微软雅黑" w:hAnsi="微软雅黑" w:hint="eastAsia"/>
        </w:rPr>
        <w:t>设置走纸距离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E25D0C" w:rsidRDefault="00E25D0C" w:rsidP="00E25D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E25D0C">
              <w:rPr>
                <w:rFonts w:ascii="微软雅黑" w:eastAsia="微软雅黑" w:hAnsi="微软雅黑"/>
                <w:color w:val="000000"/>
              </w:rPr>
              <w:t>js_setFeedPaperSpace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</w:t>
            </w:r>
            <w:r w:rsidRPr="00E25D0C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设置走纸距离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参数说明</w:t>
            </w:r>
          </w:p>
        </w:tc>
        <w:tc>
          <w:tcPr>
            <w:tcW w:w="6713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E25D0C" w:rsidRDefault="00E25D0C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space：int</w:t>
            </w:r>
          </w:p>
          <w:p w:rsidR="00E25D0C" w:rsidRDefault="00E25D0C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E25D0C" w:rsidRDefault="00701734" w:rsidP="00E25D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3.30</w:t>
      </w:r>
      <w:r w:rsidR="00E25D0C">
        <w:rPr>
          <w:rFonts w:ascii="微软雅黑" w:eastAsia="微软雅黑" w:hAnsi="微软雅黑" w:hint="eastAsia"/>
        </w:rPr>
        <w:t xml:space="preserve"> </w:t>
      </w:r>
      <w:r w:rsidR="00E25D0C">
        <w:rPr>
          <w:rFonts w:ascii="微软雅黑" w:eastAsia="微软雅黑" w:hAnsi="微软雅黑" w:hint="eastAsia"/>
          <w:color w:val="000000"/>
        </w:rPr>
        <w:t>获取走纸距离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E25D0C" w:rsidRDefault="00E25D0C" w:rsidP="00E25D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E25D0C">
              <w:rPr>
                <w:rFonts w:ascii="微软雅黑" w:eastAsia="微软雅黑" w:hAnsi="微软雅黑"/>
                <w:color w:val="000000"/>
              </w:rPr>
              <w:t>js_getFeedPaperSpace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()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E25D0C" w:rsidRDefault="00E25D0C" w:rsidP="00E25D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获取走纸距离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E25D0C" w:rsidRDefault="00E25D0C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E25D0C" w:rsidTr="00326323">
        <w:tc>
          <w:tcPr>
            <w:tcW w:w="1809" w:type="dxa"/>
          </w:tcPr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E25D0C" w:rsidRDefault="00E25D0C" w:rsidP="00326323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Pr="00E25D0C">
              <w:rPr>
                <w:rFonts w:ascii="微软雅黑" w:hAnsi="微软雅黑"/>
                <w:color w:val="000000"/>
              </w:rPr>
              <w:t>getFeedPaperSpace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E25D0C" w:rsidRDefault="00E25D0C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505C18" w:rsidRDefault="00701734" w:rsidP="00505C18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3.31</w:t>
      </w:r>
      <w:r w:rsidR="00505C18">
        <w:rPr>
          <w:rFonts w:ascii="微软雅黑" w:eastAsia="微软雅黑" w:hAnsi="微软雅黑" w:hint="eastAsia"/>
        </w:rPr>
        <w:t>设置回纸距离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505C18" w:rsidRDefault="00505C18" w:rsidP="00DF43B8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="00DF43B8" w:rsidRPr="00DF43B8">
              <w:rPr>
                <w:rFonts w:ascii="微软雅黑" w:eastAsia="微软雅黑" w:hAnsi="微软雅黑"/>
                <w:color w:val="000000"/>
              </w:rPr>
              <w:t>js_setUnwindPaperLen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</w:t>
            </w:r>
            <w:r w:rsidRPr="00E25D0C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505C18" w:rsidRDefault="00DF43B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设置回</w:t>
            </w:r>
            <w:r w:rsidR="00505C18">
              <w:rPr>
                <w:rFonts w:ascii="微软雅黑" w:hAnsi="微软雅黑" w:hint="eastAsia"/>
              </w:rPr>
              <w:t>纸距离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505C18" w:rsidRDefault="0095368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length</w:t>
            </w:r>
            <w:r w:rsidR="00505C18">
              <w:rPr>
                <w:rFonts w:ascii="微软雅黑" w:eastAsia="微软雅黑" w:hAnsi="微软雅黑" w:hint="eastAsia"/>
                <w:color w:val="000000"/>
              </w:rPr>
              <w:t>：int</w:t>
            </w:r>
          </w:p>
          <w:p w:rsidR="00505C18" w:rsidRDefault="00505C18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505C18" w:rsidRDefault="00701734" w:rsidP="00505C18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3.32</w:t>
      </w:r>
      <w:r w:rsidR="00505C18">
        <w:rPr>
          <w:rFonts w:ascii="微软雅黑" w:eastAsia="微软雅黑" w:hAnsi="微软雅黑" w:hint="eastAsia"/>
        </w:rPr>
        <w:t xml:space="preserve"> </w:t>
      </w:r>
      <w:r w:rsidR="00505C18">
        <w:rPr>
          <w:rFonts w:ascii="微软雅黑" w:eastAsia="微软雅黑" w:hAnsi="微软雅黑" w:hint="eastAsia"/>
          <w:color w:val="000000"/>
        </w:rPr>
        <w:t>获取回纸距离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505C18" w:rsidRDefault="00505C18" w:rsidP="0095368D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="0095368D" w:rsidRPr="0095368D">
              <w:rPr>
                <w:rFonts w:ascii="微软雅黑" w:eastAsia="微软雅黑" w:hAnsi="微软雅黑"/>
                <w:color w:val="000000"/>
              </w:rPr>
              <w:t>js_getUnwindPaperLen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()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</w:t>
            </w:r>
            <w:r w:rsidR="0095368D">
              <w:rPr>
                <w:rFonts w:ascii="微软雅黑" w:hAnsi="微软雅黑" w:hint="eastAsia"/>
              </w:rPr>
              <w:t>回</w:t>
            </w:r>
            <w:r>
              <w:rPr>
                <w:rFonts w:ascii="微软雅黑" w:hAnsi="微软雅黑" w:hint="eastAsia"/>
              </w:rPr>
              <w:t>纸距离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505C18" w:rsidRDefault="00505C18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505C18" w:rsidTr="00326323">
        <w:tc>
          <w:tcPr>
            <w:tcW w:w="1809" w:type="dxa"/>
          </w:tcPr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505C18" w:rsidRDefault="00505C18" w:rsidP="00326323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="003A6194" w:rsidRPr="0095368D">
              <w:rPr>
                <w:rFonts w:ascii="微软雅黑" w:hAnsi="微软雅黑"/>
                <w:color w:val="000000"/>
              </w:rPr>
              <w:t>getUnwindPaperLen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505C18" w:rsidRDefault="00505C18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AD203A" w:rsidRDefault="00701734">
      <w:pPr>
        <w:pStyle w:val="2"/>
      </w:pPr>
      <w:r>
        <w:rPr>
          <w:rFonts w:ascii="微软雅黑" w:eastAsia="微软雅黑" w:hAnsi="微软雅黑" w:hint="eastAsia"/>
        </w:rPr>
        <w:lastRenderedPageBreak/>
        <w:t>3.33</w:t>
      </w:r>
      <w:r w:rsidR="00C911C9">
        <w:rPr>
          <w:rFonts w:ascii="微软雅黑" w:eastAsia="微软雅黑" w:hAnsi="微软雅黑" w:hint="eastAsia"/>
        </w:rPr>
        <w:t xml:space="preserve"> 打印状态回调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ascii="微软雅黑" w:hAnsi="微软雅黑" w:hint="eastAsia"/>
              </w:rPr>
              <w:t>onPrintStatus</w:t>
            </w:r>
            <w:r>
              <w:rPr>
                <w:rFonts w:ascii="微软雅黑" w:hAnsi="微软雅黑"/>
              </w:rPr>
              <w:t>(</w:t>
            </w:r>
            <w:r>
              <w:rPr>
                <w:rFonts w:ascii="微软雅黑" w:hAnsi="微软雅黑" w:hint="eastAsia"/>
              </w:rPr>
              <w:t>state</w:t>
            </w:r>
            <w:r>
              <w:rPr>
                <w:rFonts w:ascii="微软雅黑" w:hAnsi="微软雅黑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pStyle w:val="a3"/>
              <w:ind w:firstLine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打印状态回调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CA245F" w:rsidRDefault="00C911C9" w:rsidP="00CA245F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 xml:space="preserve">state：0 打印成功 </w:t>
            </w:r>
          </w:p>
          <w:p w:rsidR="00AD203A" w:rsidRDefault="00CA245F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参数详情参考章节7.常量类</w:t>
            </w:r>
          </w:p>
        </w:tc>
      </w:tr>
    </w:tbl>
    <w:p w:rsidR="00AD203A" w:rsidRDefault="00AD203A"/>
    <w:p w:rsidR="00AD203A" w:rsidRDefault="0070173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3.34</w:t>
      </w:r>
      <w:r w:rsidR="00C911C9">
        <w:rPr>
          <w:rFonts w:ascii="微软雅黑" w:eastAsia="微软雅黑" w:hAnsi="微软雅黑" w:hint="eastAsia"/>
        </w:rPr>
        <w:t>获取版本号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  <w:color w:val="080808"/>
              </w:rPr>
            </w:pPr>
            <w:r>
              <w:rPr>
                <w:rFonts w:ascii="微软雅黑" w:hAnsi="微软雅黑"/>
              </w:rPr>
              <w:t xml:space="preserve">void </w:t>
            </w:r>
            <w:r>
              <w:rPr>
                <w:rFonts w:ascii="微软雅黑" w:hAnsi="微软雅黑" w:hint="eastAsia"/>
              </w:rPr>
              <w:t>onVersion</w:t>
            </w:r>
            <w:r>
              <w:rPr>
                <w:rFonts w:ascii="微软雅黑" w:hAnsi="微软雅黑"/>
              </w:rPr>
              <w:t>(</w:t>
            </w:r>
            <w:r>
              <w:rPr>
                <w:rFonts w:ascii="微软雅黑" w:hAnsi="微软雅黑" w:hint="eastAsia"/>
              </w:rPr>
              <w:t>s</w:t>
            </w:r>
            <w:r>
              <w:rPr>
                <w:rFonts w:ascii="微软雅黑" w:hAnsi="微软雅黑"/>
              </w:rPr>
              <w:t>)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AD203A" w:rsidRDefault="00C911C9">
            <w:pPr>
              <w:pStyle w:val="a3"/>
              <w:ind w:firstLine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版本号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AD203A" w:rsidRDefault="00C911C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AD203A">
        <w:tc>
          <w:tcPr>
            <w:tcW w:w="1809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AD203A" w:rsidRDefault="00C911C9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s：版本</w:t>
            </w:r>
          </w:p>
        </w:tc>
      </w:tr>
    </w:tbl>
    <w:p w:rsidR="00AD203A" w:rsidRDefault="00AD203A"/>
    <w:p w:rsidR="00B410E4" w:rsidRDefault="00701734" w:rsidP="00B410E4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3.35</w:t>
      </w:r>
      <w:r w:rsidR="00B410E4">
        <w:rPr>
          <w:rFonts w:ascii="微软雅黑" w:eastAsia="微软雅黑" w:hAnsi="微软雅黑" w:hint="eastAsia"/>
        </w:rPr>
        <w:t>设置黑白反转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B410E4" w:rsidTr="00326323">
        <w:tc>
          <w:tcPr>
            <w:tcW w:w="1809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B410E4" w:rsidRDefault="00B410E4" w:rsidP="00B410E4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B410E4">
              <w:rPr>
                <w:rFonts w:ascii="微软雅黑" w:eastAsia="微软雅黑" w:hAnsi="微软雅黑"/>
                <w:color w:val="000000"/>
              </w:rPr>
              <w:t>js_setReverse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</w:t>
            </w:r>
            <w:r w:rsidRPr="00E25D0C">
              <w:rPr>
                <w:rFonts w:ascii="微软雅黑" w:eastAsia="微软雅黑" w:hAnsi="微软雅黑" w:hint="eastAsia"/>
                <w:color w:val="000000"/>
              </w:rPr>
              <w:t>String parm</w:t>
            </w:r>
            <w:r>
              <w:rPr>
                <w:rFonts w:ascii="微软雅黑" w:eastAsia="微软雅黑" w:hAnsi="微软雅黑" w:hint="eastAsia"/>
                <w:color w:val="000000"/>
              </w:rPr>
              <w:t>)</w:t>
            </w:r>
          </w:p>
        </w:tc>
      </w:tr>
      <w:tr w:rsidR="00B410E4" w:rsidTr="00326323">
        <w:tc>
          <w:tcPr>
            <w:tcW w:w="1809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B410E4" w:rsidRDefault="00B410E4" w:rsidP="0047679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设置</w:t>
            </w:r>
            <w:r w:rsidR="00476793">
              <w:rPr>
                <w:rFonts w:ascii="微软雅黑" w:hAnsi="微软雅黑" w:hint="eastAsia"/>
              </w:rPr>
              <w:t>黑白反转</w:t>
            </w:r>
          </w:p>
        </w:tc>
      </w:tr>
      <w:tr w:rsidR="00B410E4" w:rsidTr="00326323">
        <w:tc>
          <w:tcPr>
            <w:tcW w:w="1809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B410E4" w:rsidRDefault="00B410E4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 w:rsidRPr="00B410E4">
              <w:rPr>
                <w:rFonts w:ascii="微软雅黑" w:eastAsia="微软雅黑" w:hAnsi="微软雅黑"/>
                <w:color w:val="000000"/>
              </w:rPr>
              <w:t>reverse</w:t>
            </w:r>
            <w:r>
              <w:rPr>
                <w:rFonts w:ascii="微软雅黑" w:eastAsia="微软雅黑" w:hAnsi="微软雅黑" w:hint="eastAsia"/>
                <w:color w:val="000000"/>
              </w:rPr>
              <w:t>：</w:t>
            </w:r>
            <w:r w:rsidR="00B43EE8">
              <w:rPr>
                <w:rFonts w:ascii="微软雅黑" w:eastAsia="微软雅黑" w:hAnsi="微软雅黑" w:hint="eastAsia"/>
                <w:color w:val="000000"/>
              </w:rPr>
              <w:t>boolean</w:t>
            </w:r>
          </w:p>
          <w:p w:rsidR="00B410E4" w:rsidRDefault="00B410E4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}</w:t>
            </w:r>
          </w:p>
        </w:tc>
      </w:tr>
      <w:tr w:rsidR="00B410E4" w:rsidTr="00326323">
        <w:tc>
          <w:tcPr>
            <w:tcW w:w="1809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B410E4" w:rsidRDefault="00B410E4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AD203A"/>
    <w:p w:rsidR="00476793" w:rsidRDefault="00701734" w:rsidP="00476793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3.36</w:t>
      </w:r>
      <w:r w:rsidR="00476793">
        <w:rPr>
          <w:rFonts w:ascii="微软雅黑" w:eastAsia="微软雅黑" w:hAnsi="微软雅黑" w:hint="eastAsia"/>
        </w:rPr>
        <w:t xml:space="preserve"> </w:t>
      </w:r>
      <w:r w:rsidR="00476793">
        <w:rPr>
          <w:rFonts w:ascii="微软雅黑" w:eastAsia="微软雅黑" w:hAnsi="微软雅黑" w:hint="eastAsia"/>
          <w:color w:val="000000"/>
        </w:rPr>
        <w:t>获取</w:t>
      </w:r>
      <w:r w:rsidR="00BF4D2A">
        <w:rPr>
          <w:rFonts w:ascii="微软雅黑" w:eastAsia="微软雅黑" w:hAnsi="微软雅黑" w:hint="eastAsia"/>
          <w:color w:val="000000"/>
        </w:rPr>
        <w:t>黑白反转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476793" w:rsidTr="00326323">
        <w:tc>
          <w:tcPr>
            <w:tcW w:w="1809" w:type="dxa"/>
          </w:tcPr>
          <w:p w:rsidR="00476793" w:rsidRDefault="00476793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476793" w:rsidRDefault="00476793" w:rsidP="00BF4D2A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="00BF4D2A" w:rsidRPr="00BF4D2A">
              <w:rPr>
                <w:rFonts w:ascii="微软雅黑" w:eastAsia="微软雅黑" w:hAnsi="微软雅黑"/>
                <w:color w:val="000000"/>
              </w:rPr>
              <w:t>js_isReverse</w:t>
            </w:r>
            <w:r>
              <w:rPr>
                <w:rFonts w:ascii="微软雅黑" w:eastAsia="微软雅黑" w:hAnsi="微软雅黑" w:hint="eastAsia"/>
                <w:color w:val="000000"/>
              </w:rPr>
              <w:t xml:space="preserve"> ()</w:t>
            </w:r>
          </w:p>
        </w:tc>
      </w:tr>
      <w:tr w:rsidR="00476793" w:rsidTr="00326323">
        <w:tc>
          <w:tcPr>
            <w:tcW w:w="1809" w:type="dxa"/>
          </w:tcPr>
          <w:p w:rsidR="00476793" w:rsidRDefault="00476793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476793" w:rsidRDefault="00476793" w:rsidP="00BF4D2A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获取</w:t>
            </w:r>
            <w:r w:rsidR="00BF4D2A">
              <w:rPr>
                <w:rFonts w:ascii="微软雅黑" w:hAnsi="微软雅黑" w:hint="eastAsia"/>
              </w:rPr>
              <w:t>黑白反转</w:t>
            </w:r>
          </w:p>
        </w:tc>
      </w:tr>
      <w:tr w:rsidR="00476793" w:rsidTr="00326323">
        <w:tc>
          <w:tcPr>
            <w:tcW w:w="1809" w:type="dxa"/>
          </w:tcPr>
          <w:p w:rsidR="00476793" w:rsidRDefault="00476793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476793" w:rsidRDefault="00476793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476793" w:rsidTr="00326323">
        <w:tc>
          <w:tcPr>
            <w:tcW w:w="1809" w:type="dxa"/>
          </w:tcPr>
          <w:p w:rsidR="00476793" w:rsidRDefault="00476793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返回值</w:t>
            </w:r>
          </w:p>
        </w:tc>
        <w:tc>
          <w:tcPr>
            <w:tcW w:w="6713" w:type="dxa"/>
          </w:tcPr>
          <w:p w:rsidR="00476793" w:rsidRDefault="00476793" w:rsidP="00326323">
            <w:pPr>
              <w:spacing w:after="0"/>
              <w:rPr>
                <w:rFonts w:ascii="微软雅黑" w:hAnsi="微软雅黑" w:hint="eastAsia"/>
                <w:color w:val="000000"/>
              </w:rPr>
            </w:pPr>
            <w:r>
              <w:rPr>
                <w:rFonts w:ascii="微软雅黑" w:hAnsi="微软雅黑" w:hint="eastAsia"/>
              </w:rPr>
              <w:t>回调方法获取，方法名：</w:t>
            </w:r>
            <w:r w:rsidR="00BF4D2A" w:rsidRPr="00BF4D2A">
              <w:rPr>
                <w:rFonts w:ascii="微软雅黑" w:hAnsi="微软雅黑"/>
                <w:color w:val="000000"/>
              </w:rPr>
              <w:t>isReverse</w:t>
            </w:r>
            <w:r>
              <w:rPr>
                <w:rFonts w:ascii="微软雅黑" w:hAnsi="微软雅黑" w:hint="eastAsia"/>
                <w:color w:val="000000"/>
              </w:rPr>
              <w:t>，</w:t>
            </w:r>
          </w:p>
          <w:p w:rsidR="00476793" w:rsidRDefault="00476793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示例参考章节8.回调类示例</w:t>
            </w:r>
          </w:p>
        </w:tc>
      </w:tr>
    </w:tbl>
    <w:p w:rsidR="0004002D" w:rsidRDefault="00701734" w:rsidP="0004002D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3.37</w:t>
      </w:r>
      <w:r w:rsidR="0004002D">
        <w:rPr>
          <w:rFonts w:ascii="微软雅黑" w:eastAsia="微软雅黑" w:hAnsi="微软雅黑" w:hint="eastAsia"/>
        </w:rPr>
        <w:t>截屏打印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04002D" w:rsidTr="00326323">
        <w:tc>
          <w:tcPr>
            <w:tcW w:w="1809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函数接口</w:t>
            </w:r>
          </w:p>
        </w:tc>
        <w:tc>
          <w:tcPr>
            <w:tcW w:w="6713" w:type="dxa"/>
          </w:tcPr>
          <w:p w:rsidR="0004002D" w:rsidRDefault="000400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80"/>
              </w:rPr>
              <w:t xml:space="preserve">void </w:t>
            </w:r>
            <w:r w:rsidRPr="0004002D">
              <w:rPr>
                <w:rFonts w:ascii="微软雅黑" w:eastAsia="微软雅黑" w:hAnsi="微软雅黑"/>
                <w:color w:val="000000"/>
              </w:rPr>
              <w:t>js_screenshot</w:t>
            </w:r>
            <w:r w:rsidRPr="00BB37FE">
              <w:rPr>
                <w:rFonts w:ascii="微软雅黑" w:eastAsia="微软雅黑" w:hAnsi="微软雅黑" w:hint="eastAsia"/>
                <w:color w:val="000000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04002D" w:rsidTr="00326323">
        <w:tc>
          <w:tcPr>
            <w:tcW w:w="1809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功能说明</w:t>
            </w:r>
          </w:p>
        </w:tc>
        <w:tc>
          <w:tcPr>
            <w:tcW w:w="6713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截屏打印</w:t>
            </w:r>
          </w:p>
        </w:tc>
      </w:tr>
      <w:tr w:rsidR="0004002D" w:rsidTr="00326323">
        <w:tc>
          <w:tcPr>
            <w:tcW w:w="1809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参数说明</w:t>
            </w:r>
          </w:p>
        </w:tc>
        <w:tc>
          <w:tcPr>
            <w:tcW w:w="6713" w:type="dxa"/>
          </w:tcPr>
          <w:p w:rsidR="0004002D" w:rsidRDefault="0004002D" w:rsidP="00326323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FF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无</w:t>
            </w:r>
          </w:p>
        </w:tc>
      </w:tr>
      <w:tr w:rsidR="0004002D" w:rsidTr="00326323">
        <w:tc>
          <w:tcPr>
            <w:tcW w:w="1809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返回值</w:t>
            </w:r>
          </w:p>
        </w:tc>
        <w:tc>
          <w:tcPr>
            <w:tcW w:w="6713" w:type="dxa"/>
          </w:tcPr>
          <w:p w:rsidR="0004002D" w:rsidRDefault="0004002D" w:rsidP="00326323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无</w:t>
            </w:r>
          </w:p>
        </w:tc>
      </w:tr>
    </w:tbl>
    <w:p w:rsidR="00AD203A" w:rsidRDefault="00AD203A">
      <w:pPr>
        <w:pStyle w:val="ac"/>
        <w:ind w:left="360" w:firstLineChars="0" w:firstLine="0"/>
        <w:rPr>
          <w:rFonts w:ascii="微软雅黑" w:hAnsi="微软雅黑"/>
          <w:sz w:val="36"/>
          <w:szCs w:val="36"/>
        </w:rPr>
      </w:pPr>
    </w:p>
    <w:p w:rsidR="00AD203A" w:rsidRDefault="00AD203A">
      <w:pPr>
        <w:rPr>
          <w:rFonts w:ascii="微软雅黑" w:hAnsi="微软雅黑"/>
        </w:rPr>
      </w:pPr>
    </w:p>
    <w:p w:rsidR="00AD203A" w:rsidRDefault="00F702DF" w:rsidP="00F702DF">
      <w:pPr>
        <w:pStyle w:val="1"/>
        <w:rPr>
          <w:rFonts w:ascii="微软雅黑" w:hAnsi="微软雅黑"/>
        </w:rPr>
      </w:pPr>
      <w:bookmarkStart w:id="24" w:name="_Toc73955089"/>
      <w:bookmarkStart w:id="25" w:name="_Toc54253864"/>
      <w:r>
        <w:rPr>
          <w:rFonts w:ascii="微软雅黑" w:hAnsi="微软雅黑" w:hint="eastAsia"/>
        </w:rPr>
        <w:t>4</w:t>
      </w:r>
      <w:r w:rsidR="00C911C9">
        <w:rPr>
          <w:rFonts w:ascii="微软雅黑" w:hAnsi="微软雅黑" w:hint="eastAsia"/>
        </w:rPr>
        <w:t xml:space="preserve"> 注意事项</w:t>
      </w:r>
      <w:bookmarkEnd w:id="24"/>
      <w:bookmarkEnd w:id="25"/>
    </w:p>
    <w:p w:rsidR="00AD203A" w:rsidRDefault="00C911C9">
      <w:pPr>
        <w:pStyle w:val="HTML"/>
        <w:shd w:val="clear" w:color="auto" w:fill="FFFFFF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</w:rPr>
        <w:t>1、打印机目前不支持水平布局，如左侧二维码，右侧文本，此种格式需要生成图片进行打印,图片的最大宽度为384。</w:t>
      </w:r>
    </w:p>
    <w:p w:rsidR="00AD203A" w:rsidRDefault="00AD203A">
      <w:pPr>
        <w:pStyle w:val="HTML"/>
        <w:shd w:val="clear" w:color="auto" w:fill="FFFFFF"/>
        <w:rPr>
          <w:rFonts w:ascii="微软雅黑" w:eastAsia="微软雅黑" w:hAnsi="微软雅黑"/>
          <w:i/>
          <w:iCs/>
          <w:color w:val="808080"/>
        </w:rPr>
      </w:pPr>
    </w:p>
    <w:p w:rsidR="00AD203A" w:rsidRPr="00F702DF" w:rsidRDefault="00C911C9" w:rsidP="00F702DF">
      <w:pPr>
        <w:pStyle w:val="HTML"/>
        <w:shd w:val="clear" w:color="auto" w:fill="FFFFFF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2、进行连续标签打印时，直接用循环发送会导</w:t>
      </w:r>
      <w:r w:rsidR="0098734F">
        <w:rPr>
          <w:rFonts w:ascii="微软雅黑" w:eastAsia="微软雅黑" w:hAnsi="微软雅黑" w:hint="eastAsia"/>
        </w:rPr>
        <w:t>致数据错乱，循环会调的很快上一张的内容还没打完，下一张又发送了，请打印成功回调后在打印下一张</w:t>
      </w:r>
      <w:r w:rsidR="00F702DF">
        <w:rPr>
          <w:rFonts w:ascii="微软雅黑" w:eastAsia="微软雅黑" w:hAnsi="微软雅黑" w:hint="eastAsia"/>
        </w:rPr>
        <w:t>。</w:t>
      </w:r>
    </w:p>
    <w:p w:rsidR="00AD203A" w:rsidRDefault="00F702DF">
      <w:pPr>
        <w:pStyle w:val="1"/>
        <w:rPr>
          <w:rFonts w:ascii="微软雅黑" w:hAnsi="微软雅黑"/>
        </w:rPr>
      </w:pPr>
      <w:r>
        <w:rPr>
          <w:rFonts w:ascii="微软雅黑" w:hAnsi="微软雅黑" w:hint="eastAsia"/>
        </w:rPr>
        <w:t>5</w:t>
      </w:r>
      <w:r>
        <w:rPr>
          <w:rFonts w:ascii="微软雅黑" w:hAnsi="微软雅黑"/>
        </w:rPr>
        <w:t>.</w:t>
      </w:r>
      <w:r w:rsidR="00C911C9">
        <w:rPr>
          <w:rFonts w:ascii="微软雅黑" w:hAnsi="微软雅黑" w:hint="eastAsia"/>
        </w:rPr>
        <w:t>接口使用示例</w:t>
      </w:r>
    </w:p>
    <w:p w:rsidR="00A10C74" w:rsidRDefault="00A10C74" w:rsidP="00A10C74">
      <w:r>
        <w:t>var barcodeparam = {</w:t>
      </w:r>
    </w:p>
    <w:p w:rsidR="00A10C74" w:rsidRDefault="00A10C74" w:rsidP="00A10C74">
      <w:r>
        <w:tab/>
        <w:t>text: '1234567890',</w:t>
      </w:r>
    </w:p>
    <w:p w:rsidR="00A10C74" w:rsidRDefault="00A10C74" w:rsidP="00A10C74">
      <w:r>
        <w:tab/>
        <w:t>height: 80,</w:t>
      </w:r>
    </w:p>
    <w:p w:rsidR="00A10C74" w:rsidRDefault="00A10C74" w:rsidP="00A10C74">
      <w:r>
        <w:tab/>
        <w:t>barcodetype: 73,</w:t>
      </w:r>
    </w:p>
    <w:p w:rsidR="00A10C74" w:rsidRDefault="00A10C74" w:rsidP="00A10C74">
      <w:r>
        <w:lastRenderedPageBreak/>
        <w:t>};</w:t>
      </w:r>
    </w:p>
    <w:p w:rsidR="00A10C74" w:rsidRDefault="00A10C74" w:rsidP="00A10C74">
      <w:r>
        <w:t>var mbarcodeparam = JSON.stringify(barcodeparam);</w:t>
      </w:r>
    </w:p>
    <w:p w:rsidR="00A10C74" w:rsidRDefault="00A10C74" w:rsidP="00A10C74">
      <w:r>
        <w:t>Android_LcPrinter.js_printBarcode(mbarcodeparam);</w:t>
      </w:r>
    </w:p>
    <w:p w:rsidR="00AD203A" w:rsidRDefault="00F702DF" w:rsidP="00F702DF">
      <w:pPr>
        <w:pStyle w:val="1"/>
        <w:rPr>
          <w:rFonts w:ascii="微软雅黑" w:hAnsi="微软雅黑"/>
        </w:rPr>
      </w:pPr>
      <w:r>
        <w:rPr>
          <w:rFonts w:ascii="微软雅黑" w:hAnsi="微软雅黑" w:hint="eastAsia"/>
        </w:rPr>
        <w:t>6.</w:t>
      </w:r>
      <w:r w:rsidR="00C911C9">
        <w:rPr>
          <w:rFonts w:ascii="微软雅黑" w:hAnsi="微软雅黑" w:hint="eastAsia"/>
        </w:rPr>
        <w:t>快速上手</w:t>
      </w:r>
    </w:p>
    <w:p w:rsidR="00AD203A" w:rsidRDefault="00C911C9">
      <w:r>
        <w:rPr>
          <w:rFonts w:hint="eastAsia"/>
        </w:rPr>
        <w:t>1</w:t>
      </w:r>
      <w:r>
        <w:rPr>
          <w:rFonts w:hint="eastAsia"/>
        </w:rPr>
        <w:t>、初始化</w:t>
      </w:r>
    </w:p>
    <w:p w:rsidR="00AD203A" w:rsidRDefault="00337A8F">
      <w:r w:rsidRPr="00337A8F">
        <w:t>Android_LcPrinter.js_initPrinter();</w:t>
      </w:r>
    </w:p>
    <w:p w:rsidR="00AD203A" w:rsidRDefault="00C911C9">
      <w:r>
        <w:rPr>
          <w:rFonts w:hint="eastAsia"/>
        </w:rPr>
        <w:t>2</w:t>
      </w:r>
      <w:r>
        <w:rPr>
          <w:rFonts w:hint="eastAsia"/>
        </w:rPr>
        <w:t>、打印</w:t>
      </w:r>
    </w:p>
    <w:p w:rsidR="005D3314" w:rsidRDefault="005D3314" w:rsidP="005D3314">
      <w:r>
        <w:t>function printText() {</w:t>
      </w:r>
    </w:p>
    <w:p w:rsidR="005D3314" w:rsidRDefault="005D3314" w:rsidP="005D3314">
      <w:r>
        <w:tab/>
        <w:t>var strText = document.getElementById("printtext").value;</w:t>
      </w:r>
    </w:p>
    <w:p w:rsidR="005D3314" w:rsidRDefault="005D3314" w:rsidP="005D3314">
      <w:r>
        <w:tab/>
        <w:t>var param = {</w:t>
      </w:r>
    </w:p>
    <w:p w:rsidR="005D3314" w:rsidRDefault="005D3314" w:rsidP="005D3314">
      <w:r>
        <w:tab/>
      </w:r>
      <w:r>
        <w:tab/>
        <w:t>text: strText</w:t>
      </w:r>
    </w:p>
    <w:p w:rsidR="005D3314" w:rsidRDefault="005D3314" w:rsidP="005D3314">
      <w:r>
        <w:tab/>
        <w:t>};</w:t>
      </w:r>
    </w:p>
    <w:p w:rsidR="005D3314" w:rsidRDefault="005D3314" w:rsidP="005D3314">
      <w:r>
        <w:tab/>
        <w:t>var strParam = JSON.stringify(param);</w:t>
      </w:r>
    </w:p>
    <w:p w:rsidR="005D3314" w:rsidRDefault="005D3314" w:rsidP="005D3314"/>
    <w:p w:rsidR="005D3314" w:rsidRDefault="005D3314" w:rsidP="005D3314">
      <w:r>
        <w:tab/>
        <w:t>Android_LcPrinter.js_printText(strParam);</w:t>
      </w:r>
    </w:p>
    <w:p w:rsidR="005D3314" w:rsidRDefault="005D3314" w:rsidP="005D3314">
      <w:r>
        <w:tab/>
        <w:t>if (black) {</w:t>
      </w:r>
    </w:p>
    <w:p w:rsidR="005D3314" w:rsidRDefault="005D3314" w:rsidP="005D3314">
      <w:r>
        <w:tab/>
      </w:r>
      <w:r>
        <w:tab/>
        <w:t>Android_LcPrinter.js_printGoToNextMark();</w:t>
      </w:r>
    </w:p>
    <w:p w:rsidR="005D3314" w:rsidRDefault="005D3314" w:rsidP="005D3314">
      <w:r>
        <w:tab/>
        <w:t>} else {</w:t>
      </w:r>
    </w:p>
    <w:p w:rsidR="005D3314" w:rsidRDefault="005D3314" w:rsidP="005D3314">
      <w:r>
        <w:tab/>
      </w:r>
      <w:r>
        <w:tab/>
        <w:t>Android_LcPrinter.js_start();</w:t>
      </w:r>
    </w:p>
    <w:p w:rsidR="005D3314" w:rsidRDefault="005D3314" w:rsidP="005D3314">
      <w:r>
        <w:tab/>
        <w:t>}</w:t>
      </w:r>
    </w:p>
    <w:p w:rsidR="005D3314" w:rsidRDefault="005D3314" w:rsidP="005D3314">
      <w:pPr>
        <w:rPr>
          <w:rFonts w:hint="eastAsia"/>
        </w:rPr>
      </w:pPr>
      <w:r>
        <w:t>}</w:t>
      </w:r>
    </w:p>
    <w:p w:rsidR="00F702DF" w:rsidRDefault="00F702DF" w:rsidP="00F702DF">
      <w:pPr>
        <w:pStyle w:val="1"/>
        <w:rPr>
          <w:rFonts w:ascii="微软雅黑" w:hAnsi="微软雅黑" w:hint="eastAsia"/>
        </w:rPr>
      </w:pPr>
      <w:r>
        <w:rPr>
          <w:rFonts w:ascii="微软雅黑" w:hAnsi="微软雅黑" w:hint="eastAsia"/>
        </w:rPr>
        <w:lastRenderedPageBreak/>
        <w:t>7.常量类</w:t>
      </w:r>
    </w:p>
    <w:p w:rsidR="006A35D6" w:rsidRDefault="006A35D6" w:rsidP="006A35D6">
      <w:r>
        <w:rPr>
          <w:rFonts w:hint="eastAsia"/>
        </w:rPr>
        <w:t>常量类：</w:t>
      </w:r>
      <w:r>
        <w:rPr>
          <w:rFonts w:hint="eastAsia"/>
        </w:rPr>
        <w:t>android.bld.print.configuration.PrintConfig</w:t>
      </w:r>
    </w:p>
    <w:p w:rsidR="006A35D6" w:rsidRDefault="006A35D6" w:rsidP="006A35D6">
      <w:r>
        <w:rPr>
          <w:rFonts w:hint="eastAsia"/>
        </w:rPr>
        <w:t>//IErrorCode</w:t>
      </w:r>
      <w:r>
        <w:rPr>
          <w:rFonts w:hint="eastAsia"/>
        </w:rPr>
        <w:t>：错误码</w:t>
      </w:r>
    </w:p>
    <w:p w:rsidR="006A35D6" w:rsidRDefault="006A35D6" w:rsidP="006A35D6">
      <w:r>
        <w:rPr>
          <w:rFonts w:hint="eastAsia"/>
        </w:rPr>
        <w:t>public class IErrorCode {</w:t>
      </w:r>
    </w:p>
    <w:p w:rsidR="006A35D6" w:rsidRDefault="006A35D6" w:rsidP="006A35D6">
      <w:r>
        <w:rPr>
          <w:rFonts w:hint="eastAsia"/>
        </w:rPr>
        <w:tab/>
        <w:t>public static final int ERROR_CMD = 19;//</w:t>
      </w:r>
      <w:r>
        <w:rPr>
          <w:rFonts w:hint="eastAsia"/>
        </w:rPr>
        <w:t>指令错误</w:t>
      </w:r>
    </w:p>
    <w:p w:rsidR="006A35D6" w:rsidRDefault="006A35D6" w:rsidP="006A35D6">
      <w:r>
        <w:rPr>
          <w:rFonts w:hint="eastAsia"/>
        </w:rPr>
        <w:tab/>
        <w:t>public static final int ERROR_DATA_INPUT = 165;//</w:t>
      </w:r>
      <w:r>
        <w:rPr>
          <w:rFonts w:hint="eastAsia"/>
        </w:rPr>
        <w:t>输入参数错误</w:t>
      </w:r>
    </w:p>
    <w:p w:rsidR="006A35D6" w:rsidRDefault="006A35D6" w:rsidP="006A35D6">
      <w:r>
        <w:rPr>
          <w:rFonts w:hint="eastAsia"/>
        </w:rPr>
        <w:tab/>
        <w:t>public static final int ERROR_DATA_INVALID = 18;//</w:t>
      </w:r>
      <w:r>
        <w:rPr>
          <w:rFonts w:hint="eastAsia"/>
        </w:rPr>
        <w:t>数据非法</w:t>
      </w:r>
    </w:p>
    <w:p w:rsidR="006A35D6" w:rsidRDefault="006A35D6" w:rsidP="006A35D6">
      <w:r>
        <w:rPr>
          <w:rFonts w:hint="eastAsia"/>
        </w:rPr>
        <w:tab/>
        <w:t>public static final int ERROR_DEV_BMARK = 7;//</w:t>
      </w:r>
      <w:r>
        <w:rPr>
          <w:rFonts w:hint="eastAsia"/>
        </w:rPr>
        <w:t>黑标检测异常</w:t>
      </w:r>
    </w:p>
    <w:p w:rsidR="006A35D6" w:rsidRDefault="006A35D6" w:rsidP="006A35D6">
      <w:r>
        <w:rPr>
          <w:rFonts w:hint="eastAsia"/>
        </w:rPr>
        <w:tab/>
        <w:t>public static final int ERROR_DEV_FEED = 5;//</w:t>
      </w:r>
      <w:r>
        <w:rPr>
          <w:rFonts w:hint="eastAsia"/>
        </w:rPr>
        <w:t>正在走纸</w:t>
      </w:r>
    </w:p>
    <w:p w:rsidR="006A35D6" w:rsidRDefault="006A35D6" w:rsidP="006A35D6">
      <w:r>
        <w:rPr>
          <w:rFonts w:hint="eastAsia"/>
        </w:rPr>
        <w:tab/>
        <w:t>public static final int ERROR_DEV_IS_BUSY = 1;//</w:t>
      </w:r>
      <w:r>
        <w:rPr>
          <w:rFonts w:hint="eastAsia"/>
        </w:rPr>
        <w:t>设备忙</w:t>
      </w:r>
    </w:p>
    <w:p w:rsidR="006A35D6" w:rsidRDefault="006A35D6" w:rsidP="006A35D6">
      <w:r>
        <w:rPr>
          <w:rFonts w:hint="eastAsia"/>
        </w:rPr>
        <w:tab/>
        <w:t>public static final int ERROR_DEV_NOT_OPEN = 16;//</w:t>
      </w:r>
      <w:r>
        <w:rPr>
          <w:rFonts w:hint="eastAsia"/>
        </w:rPr>
        <w:t>设备未打开</w:t>
      </w:r>
    </w:p>
    <w:p w:rsidR="006A35D6" w:rsidRDefault="006A35D6" w:rsidP="006A35D6">
      <w:r>
        <w:rPr>
          <w:rFonts w:hint="eastAsia"/>
        </w:rPr>
        <w:tab/>
        <w:t>public static final int ERROR_DEV_NO_BATTERY = 4;//</w:t>
      </w:r>
      <w:r>
        <w:rPr>
          <w:rFonts w:hint="eastAsia"/>
        </w:rPr>
        <w:t>低电</w:t>
      </w:r>
    </w:p>
    <w:p w:rsidR="006A35D6" w:rsidRDefault="006A35D6" w:rsidP="006A35D6">
      <w:r>
        <w:rPr>
          <w:rFonts w:hint="eastAsia"/>
        </w:rPr>
        <w:tab/>
        <w:t>public static final int ERROR_DEV_PRINT = 6;//</w:t>
      </w:r>
      <w:r>
        <w:rPr>
          <w:rFonts w:hint="eastAsia"/>
        </w:rPr>
        <w:t>正在打印</w:t>
      </w:r>
    </w:p>
    <w:p w:rsidR="006A35D6" w:rsidRDefault="006A35D6" w:rsidP="006A35D6">
      <w:r>
        <w:rPr>
          <w:rFonts w:hint="eastAsia"/>
        </w:rPr>
        <w:tab/>
        <w:t>public static final int ERROR_GRAY_INVALID = 20;//</w:t>
      </w:r>
      <w:r>
        <w:rPr>
          <w:rFonts w:hint="eastAsia"/>
        </w:rPr>
        <w:t>浓度非法</w:t>
      </w:r>
    </w:p>
    <w:p w:rsidR="006A35D6" w:rsidRDefault="006A35D6" w:rsidP="006A35D6">
      <w:r>
        <w:rPr>
          <w:rFonts w:hint="eastAsia"/>
        </w:rPr>
        <w:tab/>
        <w:t>public static final int ERROR_NO_DATA = 17;//</w:t>
      </w:r>
      <w:r>
        <w:rPr>
          <w:rFonts w:hint="eastAsia"/>
        </w:rPr>
        <w:t>打印数据不能为空</w:t>
      </w:r>
    </w:p>
    <w:p w:rsidR="006A35D6" w:rsidRDefault="006A35D6" w:rsidP="006A35D6">
      <w:r>
        <w:rPr>
          <w:rFonts w:hint="eastAsia"/>
        </w:rPr>
        <w:tab/>
        <w:t>public static final int ERROR_NO_ERROR = 0;//</w:t>
      </w:r>
      <w:r>
        <w:rPr>
          <w:rFonts w:hint="eastAsia"/>
        </w:rPr>
        <w:t>打印成功</w:t>
      </w:r>
    </w:p>
    <w:p w:rsidR="006A35D6" w:rsidRDefault="006A35D6" w:rsidP="006A35D6">
      <w:r>
        <w:rPr>
          <w:rFonts w:hint="eastAsia"/>
        </w:rPr>
        <w:tab/>
        <w:t>public static final int ERROR_PRINT_BARCODE = 162;//</w:t>
      </w:r>
      <w:r>
        <w:rPr>
          <w:rFonts w:hint="eastAsia"/>
        </w:rPr>
        <w:t>打印条码错误</w:t>
      </w:r>
    </w:p>
    <w:p w:rsidR="006A35D6" w:rsidRDefault="006A35D6" w:rsidP="006A35D6">
      <w:r>
        <w:rPr>
          <w:rFonts w:hint="eastAsia"/>
        </w:rPr>
        <w:tab/>
        <w:t>public static final int ERROR_PRINT_BITMAP = 161;//</w:t>
      </w:r>
      <w:r>
        <w:rPr>
          <w:rFonts w:hint="eastAsia"/>
        </w:rPr>
        <w:t>打印位图错误</w:t>
      </w:r>
    </w:p>
    <w:p w:rsidR="006A35D6" w:rsidRDefault="006A35D6" w:rsidP="006A35D6">
      <w:r>
        <w:rPr>
          <w:rFonts w:hint="eastAsia"/>
        </w:rPr>
        <w:tab/>
        <w:t>public static final int ERROR_PRINT_BITMAP_WIDTH_OVERFLOW = 164;//</w:t>
      </w:r>
      <w:r>
        <w:rPr>
          <w:rFonts w:hint="eastAsia"/>
        </w:rPr>
        <w:t>打印位图宽度溢出</w:t>
      </w:r>
    </w:p>
    <w:p w:rsidR="006A35D6" w:rsidRDefault="006A35D6" w:rsidP="006A35D6">
      <w:r>
        <w:rPr>
          <w:rFonts w:hint="eastAsia"/>
        </w:rPr>
        <w:tab/>
        <w:t>public static final int ERROR_PRINT_DATA_MAC = 167;//Mac</w:t>
      </w:r>
      <w:r>
        <w:rPr>
          <w:rFonts w:hint="eastAsia"/>
        </w:rPr>
        <w:t>校验错误</w:t>
      </w:r>
    </w:p>
    <w:p w:rsidR="006A35D6" w:rsidRDefault="006A35D6" w:rsidP="006A35D6">
      <w:r>
        <w:rPr>
          <w:rFonts w:hint="eastAsia"/>
        </w:rPr>
        <w:tab/>
        <w:t>public static final int ERROR_PRINT_HOT = 2;//</w:t>
      </w:r>
      <w:r>
        <w:rPr>
          <w:rFonts w:hint="eastAsia"/>
        </w:rPr>
        <w:t>高温</w:t>
      </w:r>
    </w:p>
    <w:p w:rsidR="006A35D6" w:rsidRDefault="006A35D6" w:rsidP="006A35D6">
      <w:r>
        <w:rPr>
          <w:rFonts w:hint="eastAsia"/>
        </w:rPr>
        <w:lastRenderedPageBreak/>
        <w:tab/>
        <w:t>public static final int ERROR_PRINT_ILLEGAL_ARGUMENT = 166;//</w:t>
      </w:r>
      <w:r>
        <w:rPr>
          <w:rFonts w:hint="eastAsia"/>
        </w:rPr>
        <w:t>参数错误</w:t>
      </w:r>
    </w:p>
    <w:p w:rsidR="006A35D6" w:rsidRDefault="006A35D6" w:rsidP="006A35D6">
      <w:r>
        <w:rPr>
          <w:rFonts w:hint="eastAsia"/>
        </w:rPr>
        <w:tab/>
        <w:t>public static final int ERROR_PRINT_NOPAPER = 3;//</w:t>
      </w:r>
      <w:r>
        <w:rPr>
          <w:rFonts w:hint="eastAsia"/>
        </w:rPr>
        <w:t>缺纸</w:t>
      </w:r>
    </w:p>
    <w:p w:rsidR="006A35D6" w:rsidRDefault="006A35D6" w:rsidP="006A35D6">
      <w:r>
        <w:rPr>
          <w:rFonts w:hint="eastAsia"/>
        </w:rPr>
        <w:tab/>
        <w:t>public static final int ERROR_PRINT_QRCODE = 163;//</w:t>
      </w:r>
      <w:r>
        <w:rPr>
          <w:rFonts w:hint="eastAsia"/>
        </w:rPr>
        <w:t>打印二维码错误</w:t>
      </w:r>
    </w:p>
    <w:p w:rsidR="006A35D6" w:rsidRDefault="006A35D6" w:rsidP="006A35D6">
      <w:r>
        <w:rPr>
          <w:rFonts w:hint="eastAsia"/>
        </w:rPr>
        <w:tab/>
        <w:t>public static final int ERROR_PRINT_TEXT = 160;//</w:t>
      </w:r>
      <w:r>
        <w:rPr>
          <w:rFonts w:hint="eastAsia"/>
        </w:rPr>
        <w:t>打印文本错误</w:t>
      </w:r>
    </w:p>
    <w:p w:rsidR="006A35D6" w:rsidRDefault="006A35D6" w:rsidP="006A35D6">
      <w:r>
        <w:rPr>
          <w:rFonts w:hint="eastAsia"/>
        </w:rPr>
        <w:tab/>
        <w:t>public static final int ERROR_PRINT_UNKNOWN = 255;//</w:t>
      </w:r>
      <w:r>
        <w:rPr>
          <w:rFonts w:hint="eastAsia"/>
        </w:rPr>
        <w:t>未知错误</w:t>
      </w:r>
    </w:p>
    <w:p w:rsidR="006A35D6" w:rsidRDefault="006A35D6" w:rsidP="006A35D6">
      <w:r>
        <w:rPr>
          <w:rFonts w:hint="eastAsia"/>
        </w:rPr>
        <w:tab/>
        <w:t>public static final int ERROR_RESULT_EXIST = 168;//</w:t>
      </w:r>
      <w:r>
        <w:rPr>
          <w:rFonts w:hint="eastAsia"/>
        </w:rPr>
        <w:t>结果已存在</w:t>
      </w:r>
    </w:p>
    <w:p w:rsidR="006A35D6" w:rsidRDefault="006A35D6" w:rsidP="006A35D6">
      <w:r>
        <w:rPr>
          <w:rFonts w:hint="eastAsia"/>
        </w:rPr>
        <w:tab/>
        <w:t>public static final int ERROR_TIME_OUT = 169;//</w:t>
      </w:r>
      <w:r>
        <w:rPr>
          <w:rFonts w:hint="eastAsia"/>
        </w:rPr>
        <w:t>超时</w:t>
      </w:r>
    </w:p>
    <w:p w:rsidR="006A35D6" w:rsidRDefault="006A35D6" w:rsidP="006A35D6">
      <w:r>
        <w:rPr>
          <w:rFonts w:hint="eastAsia"/>
        </w:rPr>
        <w:t>}</w:t>
      </w:r>
    </w:p>
    <w:p w:rsidR="006A35D6" w:rsidRDefault="006A35D6" w:rsidP="006A35D6">
      <w:r>
        <w:rPr>
          <w:rFonts w:hint="eastAsia"/>
        </w:rPr>
        <w:t>//StateType</w:t>
      </w:r>
      <w:r>
        <w:rPr>
          <w:rFonts w:hint="eastAsia"/>
        </w:rPr>
        <w:t>：状态类型</w:t>
      </w:r>
    </w:p>
    <w:p w:rsidR="006A35D6" w:rsidRDefault="006A35D6" w:rsidP="006A35D6">
      <w:r>
        <w:rPr>
          <w:rFonts w:hint="eastAsia"/>
        </w:rPr>
        <w:t>public class StateType {</w:t>
      </w:r>
    </w:p>
    <w:p w:rsidR="006A35D6" w:rsidRDefault="006A35D6" w:rsidP="006A35D6">
      <w:r>
        <w:rPr>
          <w:rFonts w:hint="eastAsia"/>
        </w:rPr>
        <w:tab/>
        <w:t>public static final int CHECK_ALL = 1;</w:t>
      </w:r>
    </w:p>
    <w:p w:rsidR="006A35D6" w:rsidRDefault="006A35D6" w:rsidP="006A35D6">
      <w:r>
        <w:rPr>
          <w:rFonts w:hint="eastAsia"/>
        </w:rPr>
        <w:tab/>
        <w:t>public static final int CHECK_BMASK = 7;</w:t>
      </w:r>
    </w:p>
    <w:p w:rsidR="006A35D6" w:rsidRDefault="006A35D6" w:rsidP="006A35D6">
      <w:r>
        <w:rPr>
          <w:rFonts w:hint="eastAsia"/>
        </w:rPr>
        <w:tab/>
        <w:t>public static final int CHECK_BUSY = 2;</w:t>
      </w:r>
    </w:p>
    <w:p w:rsidR="006A35D6" w:rsidRDefault="006A35D6" w:rsidP="006A35D6">
      <w:r>
        <w:rPr>
          <w:rFonts w:hint="eastAsia"/>
        </w:rPr>
        <w:tab/>
        <w:t>public static final int CHECK_FEED = 5;</w:t>
      </w:r>
    </w:p>
    <w:p w:rsidR="006A35D6" w:rsidRDefault="006A35D6" w:rsidP="006A35D6">
      <w:r>
        <w:rPr>
          <w:rFonts w:hint="eastAsia"/>
        </w:rPr>
        <w:tab/>
        <w:t>public static final int CHECK_PAPER = 4;</w:t>
      </w:r>
    </w:p>
    <w:p w:rsidR="006A35D6" w:rsidRDefault="006A35D6" w:rsidP="006A35D6">
      <w:r>
        <w:rPr>
          <w:rFonts w:hint="eastAsia"/>
        </w:rPr>
        <w:tab/>
        <w:t>public static final int CHECK_PRINT = 6;</w:t>
      </w:r>
    </w:p>
    <w:p w:rsidR="006A35D6" w:rsidRDefault="006A35D6" w:rsidP="006A35D6">
      <w:r>
        <w:rPr>
          <w:rFonts w:hint="eastAsia"/>
        </w:rPr>
        <w:tab/>
        <w:t>public static final int CHECK_TEMP = 3;</w:t>
      </w:r>
    </w:p>
    <w:p w:rsidR="006A35D6" w:rsidRDefault="006A35D6" w:rsidP="006A35D6">
      <w:r>
        <w:rPr>
          <w:rFonts w:hint="eastAsia"/>
        </w:rPr>
        <w:t>}</w:t>
      </w:r>
    </w:p>
    <w:p w:rsidR="006A35D6" w:rsidRDefault="006A35D6" w:rsidP="006A35D6">
      <w:r>
        <w:rPr>
          <w:rFonts w:hint="eastAsia"/>
        </w:rPr>
        <w:t>//HRIPosition</w:t>
      </w:r>
      <w:r>
        <w:rPr>
          <w:rFonts w:hint="eastAsia"/>
        </w:rPr>
        <w:t>：一维码文本位置</w:t>
      </w:r>
    </w:p>
    <w:p w:rsidR="006A35D6" w:rsidRDefault="006A35D6" w:rsidP="006A35D6">
      <w:r>
        <w:rPr>
          <w:rFonts w:hint="eastAsia"/>
        </w:rPr>
        <w:t>public static class HRIPosition {</w:t>
      </w:r>
    </w:p>
    <w:p w:rsidR="006A35D6" w:rsidRDefault="006A35D6" w:rsidP="006A35D6">
      <w:r>
        <w:rPr>
          <w:rFonts w:hint="eastAsia"/>
        </w:rPr>
        <w:tab/>
        <w:t>public static final int POSITION_ABOVE = 2;</w:t>
      </w:r>
    </w:p>
    <w:p w:rsidR="006A35D6" w:rsidRDefault="006A35D6" w:rsidP="006A35D6">
      <w:r>
        <w:rPr>
          <w:rFonts w:hint="eastAsia"/>
        </w:rPr>
        <w:tab/>
        <w:t>public static final int POSITION_BELOW = 3;</w:t>
      </w:r>
    </w:p>
    <w:p w:rsidR="006A35D6" w:rsidRDefault="006A35D6" w:rsidP="006A35D6">
      <w:r>
        <w:rPr>
          <w:rFonts w:hint="eastAsia"/>
        </w:rPr>
        <w:tab/>
        <w:t>public static final int POSITION_BOTH = 4;</w:t>
      </w:r>
    </w:p>
    <w:p w:rsidR="006A35D6" w:rsidRDefault="006A35D6" w:rsidP="006A35D6">
      <w:r>
        <w:rPr>
          <w:rFonts w:hint="eastAsia"/>
        </w:rPr>
        <w:tab/>
        <w:t>public static final int POSITION_NONE = 1;</w:t>
      </w:r>
    </w:p>
    <w:p w:rsidR="006A35D6" w:rsidRDefault="006A35D6" w:rsidP="006A35D6">
      <w:r>
        <w:rPr>
          <w:rFonts w:hint="eastAsia"/>
        </w:rPr>
        <w:t>}</w:t>
      </w:r>
    </w:p>
    <w:p w:rsidR="006A35D6" w:rsidRDefault="006A35D6" w:rsidP="006A35D6">
      <w:r>
        <w:rPr>
          <w:rFonts w:hint="eastAsia"/>
        </w:rPr>
        <w:t>//BarCodeType</w:t>
      </w:r>
      <w:r>
        <w:rPr>
          <w:rFonts w:hint="eastAsia"/>
        </w:rPr>
        <w:t>：条码类型</w:t>
      </w:r>
    </w:p>
    <w:p w:rsidR="006A35D6" w:rsidRDefault="006A35D6" w:rsidP="006A35D6">
      <w:r>
        <w:rPr>
          <w:rFonts w:hint="eastAsia"/>
        </w:rPr>
        <w:t>public static class BarCodeType {</w:t>
      </w:r>
    </w:p>
    <w:p w:rsidR="006A35D6" w:rsidRDefault="006A35D6" w:rsidP="006A35D6">
      <w:r>
        <w:rPr>
          <w:rFonts w:hint="eastAsia"/>
        </w:rPr>
        <w:tab/>
        <w:t>public static final int TOP_TYPE_CODABAR = 71;</w:t>
      </w:r>
    </w:p>
    <w:p w:rsidR="006A35D6" w:rsidRDefault="006A35D6" w:rsidP="006A35D6">
      <w:r>
        <w:rPr>
          <w:rFonts w:hint="eastAsia"/>
        </w:rPr>
        <w:lastRenderedPageBreak/>
        <w:tab/>
        <w:t>public static final int TOP_TYPE_CODE128 = 73;</w:t>
      </w:r>
    </w:p>
    <w:p w:rsidR="006A35D6" w:rsidRDefault="006A35D6" w:rsidP="006A35D6">
      <w:r>
        <w:rPr>
          <w:rFonts w:hint="eastAsia"/>
        </w:rPr>
        <w:tab/>
        <w:t>public static final int TOP_TYPE_CODE39 = 69;</w:t>
      </w:r>
    </w:p>
    <w:p w:rsidR="006A35D6" w:rsidRDefault="006A35D6" w:rsidP="006A35D6">
      <w:r>
        <w:rPr>
          <w:rFonts w:hint="eastAsia"/>
        </w:rPr>
        <w:tab/>
        <w:t>public static final int TOP_TYPE_CODE93 = 72;</w:t>
      </w:r>
    </w:p>
    <w:p w:rsidR="006A35D6" w:rsidRDefault="006A35D6" w:rsidP="006A35D6">
      <w:r>
        <w:rPr>
          <w:rFonts w:hint="eastAsia"/>
        </w:rPr>
        <w:tab/>
        <w:t>public static final int TOP_TYPE_EAN13 = 67;</w:t>
      </w:r>
    </w:p>
    <w:p w:rsidR="006A35D6" w:rsidRDefault="006A35D6" w:rsidP="006A35D6">
      <w:r>
        <w:rPr>
          <w:rFonts w:hint="eastAsia"/>
        </w:rPr>
        <w:tab/>
        <w:t>public static final int TOP_TYPE_EAN8 = 68;</w:t>
      </w:r>
    </w:p>
    <w:p w:rsidR="006A35D6" w:rsidRDefault="006A35D6" w:rsidP="006A35D6">
      <w:r>
        <w:rPr>
          <w:rFonts w:hint="eastAsia"/>
        </w:rPr>
        <w:tab/>
        <w:t>public static final int TOP_TYPE_ITF = 70;</w:t>
      </w:r>
    </w:p>
    <w:p w:rsidR="006A35D6" w:rsidRDefault="006A35D6" w:rsidP="006A35D6">
      <w:r>
        <w:rPr>
          <w:rFonts w:hint="eastAsia"/>
        </w:rPr>
        <w:tab/>
        <w:t>public static final int TOP_TYPE_UPCA = 65;</w:t>
      </w:r>
    </w:p>
    <w:p w:rsidR="006A35D6" w:rsidRDefault="006A35D6" w:rsidP="006A35D6">
      <w:r>
        <w:rPr>
          <w:rFonts w:hint="eastAsia"/>
        </w:rPr>
        <w:tab/>
        <w:t>public static final int TOP_TYPE_UPCE = 66;</w:t>
      </w:r>
    </w:p>
    <w:p w:rsidR="006A35D6" w:rsidRDefault="006A35D6" w:rsidP="006A35D6"/>
    <w:p w:rsidR="006A35D6" w:rsidRDefault="006A35D6" w:rsidP="006A35D6">
      <w:r>
        <w:rPr>
          <w:rFonts w:hint="eastAsia"/>
        </w:rPr>
        <w:t>}</w:t>
      </w:r>
    </w:p>
    <w:p w:rsidR="006A35D6" w:rsidRDefault="006A35D6" w:rsidP="006A35D6">
      <w:r>
        <w:rPr>
          <w:rFonts w:hint="eastAsia"/>
        </w:rPr>
        <w:t>//ALIGN</w:t>
      </w:r>
      <w:r>
        <w:rPr>
          <w:rFonts w:hint="eastAsia"/>
        </w:rPr>
        <w:t>：对齐方式</w:t>
      </w:r>
    </w:p>
    <w:p w:rsidR="006A35D6" w:rsidRDefault="006A35D6" w:rsidP="006A35D6">
      <w:r>
        <w:rPr>
          <w:rFonts w:hint="eastAsia"/>
        </w:rPr>
        <w:t>public static class Align {</w:t>
      </w:r>
    </w:p>
    <w:p w:rsidR="006A35D6" w:rsidRDefault="006A35D6" w:rsidP="006A35D6">
      <w:r>
        <w:rPr>
          <w:rFonts w:hint="eastAsia"/>
        </w:rPr>
        <w:tab/>
        <w:t>public static final int ALIGN_CENTER = 2;//</w:t>
      </w:r>
      <w:r>
        <w:rPr>
          <w:rFonts w:hint="eastAsia"/>
        </w:rPr>
        <w:t>居中</w:t>
      </w:r>
    </w:p>
    <w:p w:rsidR="006A35D6" w:rsidRDefault="006A35D6" w:rsidP="006A35D6">
      <w:r>
        <w:rPr>
          <w:rFonts w:hint="eastAsia"/>
        </w:rPr>
        <w:tab/>
        <w:t>public static final int ALIGN_LEFT = 1;//</w:t>
      </w:r>
      <w:r>
        <w:rPr>
          <w:rFonts w:hint="eastAsia"/>
        </w:rPr>
        <w:t>居左</w:t>
      </w:r>
    </w:p>
    <w:p w:rsidR="006A35D6" w:rsidRDefault="006A35D6" w:rsidP="006A35D6">
      <w:r>
        <w:rPr>
          <w:rFonts w:hint="eastAsia"/>
        </w:rPr>
        <w:tab/>
        <w:t>public static final int ALIGN_RIGHT = 3;//</w:t>
      </w:r>
      <w:r>
        <w:rPr>
          <w:rFonts w:hint="eastAsia"/>
        </w:rPr>
        <w:t>居右</w:t>
      </w:r>
    </w:p>
    <w:p w:rsidR="006A35D6" w:rsidRDefault="006A35D6" w:rsidP="006A35D6">
      <w:r>
        <w:rPr>
          <w:rFonts w:hint="eastAsia"/>
        </w:rPr>
        <w:t>}</w:t>
      </w:r>
    </w:p>
    <w:p w:rsidR="006A35D6" w:rsidRDefault="006A35D6" w:rsidP="006A35D6">
      <w:r>
        <w:rPr>
          <w:rFonts w:hint="eastAsia"/>
        </w:rPr>
        <w:t>//FontSize</w:t>
      </w:r>
      <w:r>
        <w:rPr>
          <w:rFonts w:hint="eastAsia"/>
        </w:rPr>
        <w:t>：字符字体</w:t>
      </w:r>
    </w:p>
    <w:p w:rsidR="006A35D6" w:rsidRDefault="006A35D6" w:rsidP="006A35D6">
      <w:r>
        <w:rPr>
          <w:rFonts w:hint="eastAsia"/>
        </w:rPr>
        <w:t>public static class FontSize {</w:t>
      </w:r>
    </w:p>
    <w:p w:rsidR="006A35D6" w:rsidRDefault="006A35D6" w:rsidP="006A35D6">
      <w:r>
        <w:rPr>
          <w:rFonts w:hint="eastAsia"/>
        </w:rPr>
        <w:tab/>
        <w:t>public static final int TOP_FONT_SIZE_LARGE = 5;</w:t>
      </w:r>
    </w:p>
    <w:p w:rsidR="006A35D6" w:rsidRDefault="006A35D6" w:rsidP="006A35D6">
      <w:r>
        <w:rPr>
          <w:rFonts w:hint="eastAsia"/>
        </w:rPr>
        <w:tab/>
        <w:t>public static final int TOP_FONT_SIZE_MIDDLE = 3;</w:t>
      </w:r>
    </w:p>
    <w:p w:rsidR="006A35D6" w:rsidRDefault="006A35D6" w:rsidP="006A35D6">
      <w:r>
        <w:rPr>
          <w:rFonts w:hint="eastAsia"/>
        </w:rPr>
        <w:tab/>
        <w:t>public static final int TOP_FONT_SIZE_SMALL = 1;</w:t>
      </w:r>
    </w:p>
    <w:p w:rsidR="006A35D6" w:rsidRDefault="006A35D6" w:rsidP="006A35D6">
      <w:r>
        <w:rPr>
          <w:rFonts w:hint="eastAsia"/>
        </w:rPr>
        <w:tab/>
        <w:t>public static final int TOP_FONT_SIZE_SUPER = 7;</w:t>
      </w:r>
    </w:p>
    <w:p w:rsidR="006A35D6" w:rsidRDefault="006A35D6" w:rsidP="006A35D6">
      <w:r>
        <w:rPr>
          <w:rFonts w:hint="eastAsia"/>
        </w:rPr>
        <w:tab/>
        <w:t>public static final int TOP_FONT_SIZE_XLARGE = 6;</w:t>
      </w:r>
    </w:p>
    <w:p w:rsidR="006A35D6" w:rsidRDefault="006A35D6" w:rsidP="006A35D6">
      <w:r>
        <w:rPr>
          <w:rFonts w:hint="eastAsia"/>
        </w:rPr>
        <w:tab/>
        <w:t>public static final int TOP_FONT_SIZE_XMIDDLE = 4;</w:t>
      </w:r>
    </w:p>
    <w:p w:rsidR="006A35D6" w:rsidRDefault="006A35D6" w:rsidP="006A35D6">
      <w:r>
        <w:rPr>
          <w:rFonts w:hint="eastAsia"/>
        </w:rPr>
        <w:tab/>
        <w:t>public static final int TOP_FONT_SIZE_XSMALL = 2;</w:t>
      </w:r>
    </w:p>
    <w:p w:rsidR="006A35D6" w:rsidRDefault="006A35D6" w:rsidP="006A35D6">
      <w:r>
        <w:rPr>
          <w:rFonts w:hint="eastAsia"/>
        </w:rPr>
        <w:tab/>
        <w:t>public static final int TOP_FONT_SIZE_XSUPER = 8;</w:t>
      </w:r>
    </w:p>
    <w:p w:rsidR="006A35D6" w:rsidRDefault="006A35D6" w:rsidP="006A35D6"/>
    <w:p w:rsidR="006A35D6" w:rsidRDefault="006A35D6" w:rsidP="006A35D6">
      <w:r>
        <w:rPr>
          <w:rFonts w:hint="eastAsia"/>
        </w:rPr>
        <w:t>}</w:t>
      </w:r>
    </w:p>
    <w:p w:rsidR="006A35D6" w:rsidRPr="006A35D6" w:rsidRDefault="006A35D6" w:rsidP="006A35D6">
      <w:pPr>
        <w:rPr>
          <w:rFonts w:hint="eastAsia"/>
        </w:rPr>
      </w:pPr>
    </w:p>
    <w:p w:rsidR="00932145" w:rsidRDefault="00932145" w:rsidP="00932145">
      <w:pPr>
        <w:pStyle w:val="1"/>
        <w:rPr>
          <w:rFonts w:ascii="微软雅黑" w:hAnsi="微软雅黑" w:hint="eastAsia"/>
        </w:rPr>
      </w:pPr>
      <w:r w:rsidRPr="00932145">
        <w:rPr>
          <w:rFonts w:ascii="微软雅黑" w:hAnsi="微软雅黑" w:hint="eastAsia"/>
        </w:rPr>
        <w:lastRenderedPageBreak/>
        <w:t>8.回调类示例</w:t>
      </w:r>
    </w:p>
    <w:p w:rsidR="00353F32" w:rsidRDefault="00353F32" w:rsidP="00353F32">
      <w:r>
        <w:t>function onPrintStatus(msg) {</w:t>
      </w:r>
    </w:p>
    <w:p w:rsidR="00353F32" w:rsidRDefault="00353F32" w:rsidP="00353F32">
      <w:pPr>
        <w:rPr>
          <w:rFonts w:hint="eastAsia"/>
        </w:rPr>
      </w:pPr>
      <w:r>
        <w:rPr>
          <w:rFonts w:hint="eastAsia"/>
        </w:rPr>
        <w:tab/>
        <w:t xml:space="preserve">//0 </w:t>
      </w:r>
      <w:r>
        <w:rPr>
          <w:rFonts w:hint="eastAsia"/>
        </w:rPr>
        <w:t>打印成功</w:t>
      </w:r>
      <w:r>
        <w:rPr>
          <w:rFonts w:hint="eastAsia"/>
        </w:rPr>
        <w:t xml:space="preserve"> 1 </w:t>
      </w:r>
      <w:r>
        <w:rPr>
          <w:rFonts w:hint="eastAsia"/>
        </w:rPr>
        <w:t>缺纸</w:t>
      </w:r>
      <w:r>
        <w:rPr>
          <w:rFonts w:hint="eastAsia"/>
        </w:rPr>
        <w:t xml:space="preserve"> 2</w:t>
      </w:r>
      <w:r>
        <w:rPr>
          <w:rFonts w:hint="eastAsia"/>
        </w:rPr>
        <w:t>打印失败</w:t>
      </w:r>
      <w:r>
        <w:rPr>
          <w:rFonts w:hint="eastAsia"/>
        </w:rPr>
        <w:t xml:space="preserve"> 3</w:t>
      </w:r>
      <w:r>
        <w:rPr>
          <w:rFonts w:hint="eastAsia"/>
        </w:rPr>
        <w:t>打印走纸到最后一张</w:t>
      </w:r>
    </w:p>
    <w:p w:rsidR="00353F32" w:rsidRDefault="00353F32" w:rsidP="00353F32">
      <w:r>
        <w:tab/>
        <w:t>if (msg === '0') {</w:t>
      </w:r>
    </w:p>
    <w:p w:rsidR="00353F32" w:rsidRDefault="00353F32" w:rsidP="00353F3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alert("</w:t>
      </w:r>
      <w:r>
        <w:rPr>
          <w:rFonts w:hint="eastAsia"/>
        </w:rPr>
        <w:t>打印成功</w:t>
      </w:r>
      <w:r>
        <w:rPr>
          <w:rFonts w:hint="eastAsia"/>
        </w:rPr>
        <w:t>");</w:t>
      </w:r>
    </w:p>
    <w:p w:rsidR="00353F32" w:rsidRDefault="00353F32" w:rsidP="00353F32">
      <w:r>
        <w:tab/>
        <w:t>}</w:t>
      </w:r>
    </w:p>
    <w:p w:rsidR="00353F32" w:rsidRDefault="00353F32" w:rsidP="00353F32">
      <w:r>
        <w:tab/>
        <w:t>console.log(msg)</w:t>
      </w:r>
    </w:p>
    <w:p w:rsidR="00353F32" w:rsidRDefault="00353F32" w:rsidP="00353F32">
      <w:r>
        <w:t>}</w:t>
      </w:r>
    </w:p>
    <w:p w:rsidR="00353F32" w:rsidRDefault="00353F32" w:rsidP="00353F32"/>
    <w:p w:rsidR="00353F32" w:rsidRDefault="00353F32" w:rsidP="00353F32">
      <w:r>
        <w:t>function onVersion(msg) {</w:t>
      </w:r>
    </w:p>
    <w:p w:rsidR="00353F32" w:rsidRDefault="00353F32" w:rsidP="00353F32">
      <w:pPr>
        <w:rPr>
          <w:rFonts w:hint="eastAsia"/>
        </w:rPr>
      </w:pPr>
      <w:r>
        <w:rPr>
          <w:rFonts w:hint="eastAsia"/>
        </w:rPr>
        <w:tab/>
        <w:t>alert("</w:t>
      </w:r>
      <w:r>
        <w:rPr>
          <w:rFonts w:hint="eastAsia"/>
        </w:rPr>
        <w:t>版本号：</w:t>
      </w:r>
      <w:r>
        <w:rPr>
          <w:rFonts w:hint="eastAsia"/>
        </w:rPr>
        <w:t>" + msg);</w:t>
      </w:r>
    </w:p>
    <w:p w:rsidR="00353F32" w:rsidRDefault="00353F32" w:rsidP="00353F32">
      <w:r>
        <w:tab/>
        <w:t>console.log(msg)</w:t>
      </w:r>
    </w:p>
    <w:p w:rsidR="00353F32" w:rsidRPr="00353F32" w:rsidRDefault="00353F32" w:rsidP="00353F32">
      <w:r>
        <w:t>}</w:t>
      </w:r>
    </w:p>
    <w:p w:rsidR="00F702DF" w:rsidRDefault="00F702DF"/>
    <w:p w:rsidR="00AD203A" w:rsidRDefault="00AD203A" w:rsidP="00932145">
      <w:pPr>
        <w:pStyle w:val="1"/>
      </w:pPr>
    </w:p>
    <w:p w:rsidR="00AD203A" w:rsidRDefault="00AD203A"/>
    <w:sectPr w:rsidR="00AD203A" w:rsidSect="00AD20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393" w:rsidRDefault="00335393" w:rsidP="00AD203A">
      <w:pPr>
        <w:spacing w:after="0"/>
      </w:pPr>
      <w:r>
        <w:separator/>
      </w:r>
    </w:p>
  </w:endnote>
  <w:endnote w:type="continuationSeparator" w:id="0">
    <w:p w:rsidR="00335393" w:rsidRDefault="00335393" w:rsidP="00AD20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393" w:rsidRDefault="00335393">
      <w:pPr>
        <w:spacing w:after="0"/>
      </w:pPr>
      <w:r>
        <w:separator/>
      </w:r>
    </w:p>
  </w:footnote>
  <w:footnote w:type="continuationSeparator" w:id="0">
    <w:p w:rsidR="00335393" w:rsidRDefault="0033539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98F8012"/>
    <w:multiLevelType w:val="singleLevel"/>
    <w:tmpl w:val="F98F8012"/>
    <w:lvl w:ilvl="0">
      <w:start w:val="2"/>
      <w:numFmt w:val="decimal"/>
      <w:suff w:val="space"/>
      <w:lvlText w:val="%1."/>
      <w:lvlJc w:val="left"/>
    </w:lvl>
  </w:abstractNum>
  <w:abstractNum w:abstractNumId="1">
    <w:nsid w:val="6A4DF194"/>
    <w:multiLevelType w:val="singleLevel"/>
    <w:tmpl w:val="6A4DF194"/>
    <w:lvl w:ilvl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22C12"/>
    <w:rsid w:val="0003292A"/>
    <w:rsid w:val="0004002D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4FAE"/>
    <w:rsid w:val="00185B92"/>
    <w:rsid w:val="001878E9"/>
    <w:rsid w:val="0019108D"/>
    <w:rsid w:val="00197237"/>
    <w:rsid w:val="001A45EF"/>
    <w:rsid w:val="001F6359"/>
    <w:rsid w:val="001F6590"/>
    <w:rsid w:val="001F7C83"/>
    <w:rsid w:val="002045A4"/>
    <w:rsid w:val="00207AD3"/>
    <w:rsid w:val="0021256A"/>
    <w:rsid w:val="002248AE"/>
    <w:rsid w:val="00230B4B"/>
    <w:rsid w:val="002322A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35393"/>
    <w:rsid w:val="00337A8F"/>
    <w:rsid w:val="00351B9B"/>
    <w:rsid w:val="00353F32"/>
    <w:rsid w:val="00367B18"/>
    <w:rsid w:val="00374C72"/>
    <w:rsid w:val="00384C17"/>
    <w:rsid w:val="00393002"/>
    <w:rsid w:val="003A2819"/>
    <w:rsid w:val="003A6194"/>
    <w:rsid w:val="003C0D23"/>
    <w:rsid w:val="003C7F46"/>
    <w:rsid w:val="003D37D8"/>
    <w:rsid w:val="00417952"/>
    <w:rsid w:val="00423983"/>
    <w:rsid w:val="00426133"/>
    <w:rsid w:val="004354CD"/>
    <w:rsid w:val="004358AB"/>
    <w:rsid w:val="0044063C"/>
    <w:rsid w:val="00476793"/>
    <w:rsid w:val="00492B22"/>
    <w:rsid w:val="004A3AF4"/>
    <w:rsid w:val="004A6191"/>
    <w:rsid w:val="00505C18"/>
    <w:rsid w:val="00513CE0"/>
    <w:rsid w:val="0051614B"/>
    <w:rsid w:val="00554A46"/>
    <w:rsid w:val="00573603"/>
    <w:rsid w:val="0059133E"/>
    <w:rsid w:val="005B0387"/>
    <w:rsid w:val="005C3588"/>
    <w:rsid w:val="005D0E30"/>
    <w:rsid w:val="005D3314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6407F"/>
    <w:rsid w:val="0066645E"/>
    <w:rsid w:val="00686F49"/>
    <w:rsid w:val="00687664"/>
    <w:rsid w:val="006A35D6"/>
    <w:rsid w:val="006A53DF"/>
    <w:rsid w:val="006B4D3B"/>
    <w:rsid w:val="006C672E"/>
    <w:rsid w:val="006D3357"/>
    <w:rsid w:val="006E3CC5"/>
    <w:rsid w:val="006E5E87"/>
    <w:rsid w:val="006F551A"/>
    <w:rsid w:val="00701734"/>
    <w:rsid w:val="00737B10"/>
    <w:rsid w:val="00737C34"/>
    <w:rsid w:val="0079145F"/>
    <w:rsid w:val="0079387F"/>
    <w:rsid w:val="007A7D38"/>
    <w:rsid w:val="007B388D"/>
    <w:rsid w:val="007D0837"/>
    <w:rsid w:val="007E2AFE"/>
    <w:rsid w:val="007E6D78"/>
    <w:rsid w:val="007E7C11"/>
    <w:rsid w:val="007F15E6"/>
    <w:rsid w:val="00806390"/>
    <w:rsid w:val="008135B7"/>
    <w:rsid w:val="00824B7D"/>
    <w:rsid w:val="0082662F"/>
    <w:rsid w:val="008371F8"/>
    <w:rsid w:val="008A30FA"/>
    <w:rsid w:val="008A3296"/>
    <w:rsid w:val="008A42E6"/>
    <w:rsid w:val="008A4AD0"/>
    <w:rsid w:val="008B7726"/>
    <w:rsid w:val="008F0264"/>
    <w:rsid w:val="008F739F"/>
    <w:rsid w:val="00912A20"/>
    <w:rsid w:val="0091330A"/>
    <w:rsid w:val="00916481"/>
    <w:rsid w:val="00932145"/>
    <w:rsid w:val="0095368D"/>
    <w:rsid w:val="009553D8"/>
    <w:rsid w:val="00964A11"/>
    <w:rsid w:val="0098734F"/>
    <w:rsid w:val="009A1DFA"/>
    <w:rsid w:val="009A3C8D"/>
    <w:rsid w:val="009B151B"/>
    <w:rsid w:val="009C1226"/>
    <w:rsid w:val="009F3C3C"/>
    <w:rsid w:val="00A02AEA"/>
    <w:rsid w:val="00A044EB"/>
    <w:rsid w:val="00A05CC5"/>
    <w:rsid w:val="00A10BB8"/>
    <w:rsid w:val="00A10C74"/>
    <w:rsid w:val="00A27DE4"/>
    <w:rsid w:val="00A47768"/>
    <w:rsid w:val="00A50795"/>
    <w:rsid w:val="00A63E35"/>
    <w:rsid w:val="00A92C25"/>
    <w:rsid w:val="00AA592D"/>
    <w:rsid w:val="00AA79F3"/>
    <w:rsid w:val="00AA7D8C"/>
    <w:rsid w:val="00AB1645"/>
    <w:rsid w:val="00AB1C66"/>
    <w:rsid w:val="00AB57C0"/>
    <w:rsid w:val="00AD203A"/>
    <w:rsid w:val="00B0393B"/>
    <w:rsid w:val="00B24492"/>
    <w:rsid w:val="00B329B5"/>
    <w:rsid w:val="00B410E4"/>
    <w:rsid w:val="00B43EE8"/>
    <w:rsid w:val="00B565E3"/>
    <w:rsid w:val="00B7105E"/>
    <w:rsid w:val="00B95509"/>
    <w:rsid w:val="00BB37FE"/>
    <w:rsid w:val="00BC094B"/>
    <w:rsid w:val="00BC7552"/>
    <w:rsid w:val="00BC7D85"/>
    <w:rsid w:val="00BF4D2A"/>
    <w:rsid w:val="00C035DC"/>
    <w:rsid w:val="00C21FEB"/>
    <w:rsid w:val="00C710AC"/>
    <w:rsid w:val="00C91088"/>
    <w:rsid w:val="00C911C9"/>
    <w:rsid w:val="00CA245F"/>
    <w:rsid w:val="00CC3C07"/>
    <w:rsid w:val="00CE2283"/>
    <w:rsid w:val="00CF1B3C"/>
    <w:rsid w:val="00CF4107"/>
    <w:rsid w:val="00D12BCF"/>
    <w:rsid w:val="00D17AC2"/>
    <w:rsid w:val="00D26BCA"/>
    <w:rsid w:val="00D3076C"/>
    <w:rsid w:val="00D31D50"/>
    <w:rsid w:val="00D41387"/>
    <w:rsid w:val="00D62B51"/>
    <w:rsid w:val="00D640AE"/>
    <w:rsid w:val="00DA245A"/>
    <w:rsid w:val="00DB1B55"/>
    <w:rsid w:val="00DB1DAE"/>
    <w:rsid w:val="00DD328D"/>
    <w:rsid w:val="00DE772A"/>
    <w:rsid w:val="00DF43B8"/>
    <w:rsid w:val="00E01A9F"/>
    <w:rsid w:val="00E21A7B"/>
    <w:rsid w:val="00E24D9D"/>
    <w:rsid w:val="00E25D0C"/>
    <w:rsid w:val="00E264B5"/>
    <w:rsid w:val="00E36DDC"/>
    <w:rsid w:val="00E37058"/>
    <w:rsid w:val="00E45D0D"/>
    <w:rsid w:val="00E46D2C"/>
    <w:rsid w:val="00E4757E"/>
    <w:rsid w:val="00E5016E"/>
    <w:rsid w:val="00E54157"/>
    <w:rsid w:val="00E62FA5"/>
    <w:rsid w:val="00E63A2A"/>
    <w:rsid w:val="00E641C7"/>
    <w:rsid w:val="00E76E4E"/>
    <w:rsid w:val="00E83EFC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67A32"/>
    <w:rsid w:val="00F702DF"/>
    <w:rsid w:val="00F74A68"/>
    <w:rsid w:val="00F9211E"/>
    <w:rsid w:val="00FA2141"/>
    <w:rsid w:val="00FB7436"/>
    <w:rsid w:val="00FE7C2D"/>
    <w:rsid w:val="020E5CA8"/>
    <w:rsid w:val="0966603F"/>
    <w:rsid w:val="09725078"/>
    <w:rsid w:val="0ED81517"/>
    <w:rsid w:val="10DF1A74"/>
    <w:rsid w:val="11801447"/>
    <w:rsid w:val="15AD2732"/>
    <w:rsid w:val="17725FB1"/>
    <w:rsid w:val="1C0C6F32"/>
    <w:rsid w:val="1FF50504"/>
    <w:rsid w:val="2292428B"/>
    <w:rsid w:val="242F0AE4"/>
    <w:rsid w:val="25CF0797"/>
    <w:rsid w:val="26B174B2"/>
    <w:rsid w:val="272A37C6"/>
    <w:rsid w:val="2BB756EC"/>
    <w:rsid w:val="2D3A1080"/>
    <w:rsid w:val="2EE41C16"/>
    <w:rsid w:val="313D6893"/>
    <w:rsid w:val="317F4039"/>
    <w:rsid w:val="342E5F06"/>
    <w:rsid w:val="349A0322"/>
    <w:rsid w:val="35AE247D"/>
    <w:rsid w:val="37973F25"/>
    <w:rsid w:val="39C318EB"/>
    <w:rsid w:val="3A41036E"/>
    <w:rsid w:val="3A87650B"/>
    <w:rsid w:val="3A9B6C44"/>
    <w:rsid w:val="3BEC2AE9"/>
    <w:rsid w:val="3D214CCA"/>
    <w:rsid w:val="3DF34A0B"/>
    <w:rsid w:val="3FC20027"/>
    <w:rsid w:val="43CE4F8B"/>
    <w:rsid w:val="48FC4D62"/>
    <w:rsid w:val="496A7193"/>
    <w:rsid w:val="4A352FFC"/>
    <w:rsid w:val="4E25356F"/>
    <w:rsid w:val="4F496FC2"/>
    <w:rsid w:val="504D1C06"/>
    <w:rsid w:val="523F75D5"/>
    <w:rsid w:val="52D56215"/>
    <w:rsid w:val="545A6209"/>
    <w:rsid w:val="57EE4243"/>
    <w:rsid w:val="58FB5131"/>
    <w:rsid w:val="592E3A9C"/>
    <w:rsid w:val="5A9E69F6"/>
    <w:rsid w:val="5BAB0A58"/>
    <w:rsid w:val="5C1C1111"/>
    <w:rsid w:val="5D1E2CFB"/>
    <w:rsid w:val="5DF04113"/>
    <w:rsid w:val="5E2B2677"/>
    <w:rsid w:val="5E6D61F5"/>
    <w:rsid w:val="5EA01ACD"/>
    <w:rsid w:val="5EE97739"/>
    <w:rsid w:val="5FFE0279"/>
    <w:rsid w:val="601F1F2E"/>
    <w:rsid w:val="656F26DE"/>
    <w:rsid w:val="67170A25"/>
    <w:rsid w:val="67BF5B15"/>
    <w:rsid w:val="6A1A377F"/>
    <w:rsid w:val="6B1E0ED4"/>
    <w:rsid w:val="709E5D59"/>
    <w:rsid w:val="710A3152"/>
    <w:rsid w:val="71C122FE"/>
    <w:rsid w:val="7F2A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3A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D20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D20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D20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AD203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D203A"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a4">
    <w:name w:val="Document Map"/>
    <w:basedOn w:val="a"/>
    <w:link w:val="Char"/>
    <w:uiPriority w:val="99"/>
    <w:semiHidden/>
    <w:unhideWhenUsed/>
    <w:qFormat/>
    <w:rsid w:val="00AD203A"/>
    <w:rPr>
      <w:rFonts w:ascii="宋体" w:eastAsia="宋体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qFormat/>
    <w:rsid w:val="00AD203A"/>
    <w:pPr>
      <w:spacing w:after="120"/>
    </w:pPr>
  </w:style>
  <w:style w:type="paragraph" w:styleId="30">
    <w:name w:val="toc 3"/>
    <w:basedOn w:val="a"/>
    <w:next w:val="a"/>
    <w:uiPriority w:val="39"/>
    <w:unhideWhenUsed/>
    <w:qFormat/>
    <w:rsid w:val="00AD203A"/>
    <w:pPr>
      <w:ind w:leftChars="400" w:left="840"/>
    </w:pPr>
  </w:style>
  <w:style w:type="paragraph" w:styleId="a6">
    <w:name w:val="Balloon Text"/>
    <w:basedOn w:val="a"/>
    <w:link w:val="Char1"/>
    <w:uiPriority w:val="99"/>
    <w:semiHidden/>
    <w:unhideWhenUsed/>
    <w:qFormat/>
    <w:rsid w:val="00AD203A"/>
    <w:pPr>
      <w:spacing w:after="0"/>
    </w:pPr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rsid w:val="00AD203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rsid w:val="00AD20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AD203A"/>
  </w:style>
  <w:style w:type="paragraph" w:styleId="20">
    <w:name w:val="toc 2"/>
    <w:basedOn w:val="a"/>
    <w:next w:val="a"/>
    <w:uiPriority w:val="39"/>
    <w:unhideWhenUsed/>
    <w:qFormat/>
    <w:rsid w:val="00AD203A"/>
    <w:pPr>
      <w:ind w:leftChars="200" w:left="420"/>
    </w:pPr>
  </w:style>
  <w:style w:type="paragraph" w:styleId="HTML">
    <w:name w:val="HTML Preformatted"/>
    <w:basedOn w:val="a"/>
    <w:link w:val="HTMLChar"/>
    <w:uiPriority w:val="99"/>
    <w:unhideWhenUsed/>
    <w:qFormat/>
    <w:rsid w:val="00AD2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styleId="a9">
    <w:name w:val="Body Text First Indent"/>
    <w:basedOn w:val="a"/>
    <w:link w:val="Char4"/>
    <w:qFormat/>
    <w:rsid w:val="00AD203A"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eastAsia="宋体" w:hAnsi="Times New Roman" w:cs="Times New Roman"/>
      <w:kern w:val="1"/>
      <w:sz w:val="24"/>
      <w:szCs w:val="20"/>
    </w:rPr>
  </w:style>
  <w:style w:type="table" w:styleId="aa">
    <w:name w:val="Table Grid"/>
    <w:basedOn w:val="a1"/>
    <w:uiPriority w:val="59"/>
    <w:qFormat/>
    <w:rsid w:val="00AD20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sid w:val="00AD203A"/>
    <w:rPr>
      <w:color w:val="0000FF" w:themeColor="hyperlink"/>
      <w:u w:val="single"/>
    </w:rPr>
  </w:style>
  <w:style w:type="character" w:customStyle="1" w:styleId="Char3">
    <w:name w:val="页眉 Char"/>
    <w:basedOn w:val="a0"/>
    <w:link w:val="a8"/>
    <w:uiPriority w:val="99"/>
    <w:qFormat/>
    <w:rsid w:val="00AD203A"/>
    <w:rPr>
      <w:rFonts w:ascii="Tahoma" w:hAnsi="Tahoma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sid w:val="00AD203A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AD203A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AD203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AD203A"/>
    <w:rPr>
      <w:rFonts w:ascii="Tahoma" w:hAnsi="Tahoma"/>
      <w:sz w:val="18"/>
      <w:szCs w:val="18"/>
    </w:rPr>
  </w:style>
  <w:style w:type="character" w:customStyle="1" w:styleId="Char0">
    <w:name w:val="正文文本 Char"/>
    <w:basedOn w:val="a0"/>
    <w:link w:val="a5"/>
    <w:uiPriority w:val="99"/>
    <w:semiHidden/>
    <w:qFormat/>
    <w:rsid w:val="00AD203A"/>
    <w:rPr>
      <w:rFonts w:ascii="Tahoma" w:hAnsi="Tahoma"/>
    </w:rPr>
  </w:style>
  <w:style w:type="character" w:customStyle="1" w:styleId="Char4">
    <w:name w:val="正文首行缩进 Char"/>
    <w:basedOn w:val="Char0"/>
    <w:link w:val="a9"/>
    <w:qFormat/>
    <w:rsid w:val="00AD203A"/>
    <w:rPr>
      <w:rFonts w:ascii="Times New Roman" w:eastAsia="宋体" w:hAnsi="Times New Roman" w:cs="Times New Roman"/>
      <w:kern w:val="1"/>
      <w:sz w:val="24"/>
      <w:szCs w:val="20"/>
    </w:rPr>
  </w:style>
  <w:style w:type="character" w:customStyle="1" w:styleId="my3Char">
    <w:name w:val="my标题3 Char"/>
    <w:link w:val="my3"/>
    <w:qFormat/>
    <w:rsid w:val="00AD203A"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my3">
    <w:name w:val="my标题3"/>
    <w:basedOn w:val="3"/>
    <w:link w:val="my3Char"/>
    <w:qFormat/>
    <w:rsid w:val="00AD203A"/>
    <w:pPr>
      <w:widowControl w:val="0"/>
      <w:adjustRightInd/>
      <w:snapToGrid/>
      <w:spacing w:before="0" w:after="0"/>
      <w:jc w:val="both"/>
    </w:pPr>
    <w:rPr>
      <w:rFonts w:asciiTheme="minorHAnsi" w:eastAsia="华文新魏" w:hAnsiTheme="minorHAnsi"/>
      <w:color w:val="993300"/>
      <w:kern w:val="2"/>
      <w:sz w:val="24"/>
    </w:rPr>
  </w:style>
  <w:style w:type="paragraph" w:customStyle="1" w:styleId="Default">
    <w:name w:val="Default"/>
    <w:qFormat/>
    <w:rsid w:val="00AD203A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3Char">
    <w:name w:val="标题 3 Char"/>
    <w:basedOn w:val="a0"/>
    <w:link w:val="3"/>
    <w:uiPriority w:val="9"/>
    <w:qFormat/>
    <w:rsid w:val="00AD203A"/>
    <w:rPr>
      <w:rFonts w:ascii="Tahoma" w:hAnsi="Tahoma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AD203A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AD203A"/>
    <w:pPr>
      <w:adjustRightInd/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">
    <w:name w:val="文档结构图 Char"/>
    <w:basedOn w:val="a0"/>
    <w:link w:val="a4"/>
    <w:uiPriority w:val="99"/>
    <w:semiHidden/>
    <w:qFormat/>
    <w:rsid w:val="00AD203A"/>
    <w:rPr>
      <w:rFonts w:ascii="宋体" w:eastAsia="宋体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AD203A"/>
    <w:rPr>
      <w:rFonts w:ascii="宋体" w:eastAsia="宋体" w:hAnsi="宋体" w:cs="宋体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sid w:val="00AD203A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D5D86E-35EF-4059-B560-780D5E94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18</Pages>
  <Words>1217</Words>
  <Characters>6940</Characters>
  <Application>Microsoft Office Word</Application>
  <DocSecurity>0</DocSecurity>
  <Lines>57</Lines>
  <Paragraphs>16</Paragraphs>
  <ScaleCrop>false</ScaleCrop>
  <Company>΢���й�</Company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262</cp:revision>
  <dcterms:created xsi:type="dcterms:W3CDTF">2008-09-11T17:20:00Z</dcterms:created>
  <dcterms:modified xsi:type="dcterms:W3CDTF">2021-09-11T06:32:00Z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6FEF5D0699424AB98A17690EB0DF96F7</vt:lpwstr>
  </property>
</Properties>
</file>